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6F" w:rsidRDefault="001E2D6F" w:rsidP="00AA62F8">
      <w:pPr>
        <w:pStyle w:val="Subttulo"/>
        <w:jc w:val="center"/>
        <w:rPr>
          <w:sz w:val="24"/>
        </w:rPr>
      </w:pPr>
      <w:r>
        <w:rPr>
          <w:sz w:val="24"/>
        </w:rPr>
        <w:t>LAS FINANZAS</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 xml:space="preserve">Cuando escuchamos algo sobre las finanzas de inmediato lo asociamos con una materia de la carrera muy difícil, </w:t>
      </w:r>
      <w:proofErr w:type="spellStart"/>
      <w:r>
        <w:rPr>
          <w:rFonts w:ascii="Arial" w:hAnsi="Arial"/>
        </w:rPr>
        <w:t>ladrilluda</w:t>
      </w:r>
      <w:proofErr w:type="spellEnd"/>
      <w:r>
        <w:rPr>
          <w:rFonts w:ascii="Arial" w:hAnsi="Arial"/>
        </w:rPr>
        <w:t>, que todo el mundo la pierde, o con asuntos que son competencia de gerentes, ministros, gerentes financieros, etc. y los más grave es que sólo es una materia más, que de todas formas hay que ganarla porque nos atrasa.</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 xml:space="preserve">Lo anterior y muchas más son </w:t>
      </w:r>
      <w:r w:rsidR="00C4460B">
        <w:rPr>
          <w:rFonts w:ascii="Arial" w:hAnsi="Arial"/>
        </w:rPr>
        <w:t>imprecisos</w:t>
      </w:r>
      <w:r>
        <w:rPr>
          <w:rFonts w:ascii="Arial" w:hAnsi="Arial"/>
        </w:rPr>
        <w:t>. Todos nuestros actos están relacionados, directa o indirectamente con cuestiones financieras.</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En nuestra vida cotidiana nunca hablamos ni tratamos sobre AHORROS, sin embargo permanentemente estamos buscando cosas, servicios, donde s</w:t>
      </w:r>
      <w:r w:rsidR="00AA62F8">
        <w:rPr>
          <w:rFonts w:ascii="Arial" w:hAnsi="Arial"/>
        </w:rPr>
        <w:t>ean más favorables. Para ver cuá</w:t>
      </w:r>
      <w:r>
        <w:rPr>
          <w:rFonts w:ascii="Arial" w:hAnsi="Arial"/>
        </w:rPr>
        <w:t>nto nos podemos ahorrar.</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 xml:space="preserve">Entonces la demanda de bienes y servicios que realizamos permanentemente, nos hace participes del ahorro, aunque no hablemos o tratemos de ello en nuestro </w:t>
      </w:r>
      <w:proofErr w:type="spellStart"/>
      <w:r>
        <w:rPr>
          <w:rFonts w:ascii="Arial" w:hAnsi="Arial"/>
        </w:rPr>
        <w:t>que hacer</w:t>
      </w:r>
      <w:proofErr w:type="spellEnd"/>
      <w:r>
        <w:rPr>
          <w:rFonts w:ascii="Arial" w:hAnsi="Arial"/>
        </w:rPr>
        <w:t xml:space="preserve"> diario. Así mismo oímos hablar de la bolsa de valores, las acciones, los bonos, la rentabilidad, etc. Y sin quererlo estamos oyendo hablar de una de las tantas maneras como las empresas (quizás en la que trabajamos) y las personas que buscan que sus dineros ganen  cada vez más.</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Es decir el funcionamiento de este mundo es financiero. O sea no es ajeno a nosotros; y cuando lo comprendemos lo que estamos comprendiendo es parte de nuestra vida común y corriente, no importa porque ahora lo hagamos por medio de una sola materia y en un salón de clase.</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Decimos que las finanzas tratan de  un montón de cosas, pero todas esas cosas han de tener un punto donde partir, de donde comenzar, porque si bien el asunto es algo complejo, enmarañado e indescifrable. No todo lo contrario es lógico, ordenado y agradable. Vamos a seguir un itinerario que parta de los más cercano a nosotros y que nos vaya introduciendo en el fantástico mundo del DINERO, de las FINANZAS, de las TASA DE INTERÉS, de los CDT’S, etc.</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Para podernos mantener en pie, para poder realizar la mayor</w:t>
      </w:r>
      <w:r w:rsidR="00FB3AD8">
        <w:rPr>
          <w:rFonts w:ascii="Arial" w:hAnsi="Arial"/>
        </w:rPr>
        <w:t>í</w:t>
      </w:r>
      <w:r>
        <w:rPr>
          <w:rFonts w:ascii="Arial" w:hAnsi="Arial"/>
        </w:rPr>
        <w:t>a de nuestras acciones, para satisfacer nuestras necesidades, se requiere haber adquirido algo: alimento, vestuario, vehículo, teléfono, cine, etc. El uso de ellos quizás no tenga ningún  problema, el caso es que para poderlo obtener, usarlos, disfrutarlos es necesario adquirirlos; y la adquisición de cualquier cosa en el mundo no es gratuita, hay que pagarla, hay que comprarla, hay que demandarla.</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Muy bien. Y si las cosas son demandadas, si son compradas es porque alguien las está vendiendo, las está ofreciendo. Unos compran, otro que venden, unos que demandan y otros que ofrecen. La satisfacción de nuestras necesidades, el mantenernos en pie, el funcionamiento de este mundo pasa y depende del juego de la demanda y de la oferta.</w:t>
      </w:r>
    </w:p>
    <w:p w:rsidR="001E2D6F" w:rsidRDefault="001E2D6F" w:rsidP="001E2D6F">
      <w:pPr>
        <w:jc w:val="both"/>
        <w:rPr>
          <w:rFonts w:ascii="Arial" w:hAnsi="Arial"/>
        </w:rPr>
      </w:pPr>
    </w:p>
    <w:p w:rsidR="001E2D6F" w:rsidRDefault="00FC45DB" w:rsidP="001E2D6F">
      <w:pPr>
        <w:jc w:val="both"/>
        <w:rPr>
          <w:rFonts w:ascii="Arial" w:hAnsi="Arial"/>
        </w:rPr>
      </w:pPr>
      <w:r>
        <w:rPr>
          <w:rFonts w:ascii="Arial" w:hAnsi="Arial"/>
        </w:rPr>
        <w:lastRenderedPageBreak/>
        <w:t>Muy bien</w:t>
      </w:r>
      <w:proofErr w:type="gramStart"/>
      <w:r>
        <w:rPr>
          <w:rFonts w:ascii="Arial" w:hAnsi="Arial"/>
        </w:rPr>
        <w:t>!</w:t>
      </w:r>
      <w:proofErr w:type="gramEnd"/>
      <w:r>
        <w:rPr>
          <w:rFonts w:ascii="Arial" w:hAnsi="Arial"/>
        </w:rPr>
        <w:t xml:space="preserve">, pero a </w:t>
      </w:r>
      <w:proofErr w:type="spellStart"/>
      <w:r>
        <w:rPr>
          <w:rFonts w:ascii="Arial" w:hAnsi="Arial"/>
        </w:rPr>
        <w:t>mi</w:t>
      </w:r>
      <w:proofErr w:type="spellEnd"/>
      <w:r w:rsidR="001E2D6F">
        <w:rPr>
          <w:rFonts w:ascii="Arial" w:hAnsi="Arial"/>
        </w:rPr>
        <w:t xml:space="preserve"> más que importarme la demanda y la oferta, lo que me importa es el precio que tenga cada una de las cosas o de los servicios que vaya a adquirir.  Lo que ocurre es que el precio que se paga por cualquier cosa es el resultado por lo general, de la oferta y de la demanda; de un </w:t>
      </w:r>
      <w:proofErr w:type="spellStart"/>
      <w:r w:rsidR="001E2D6F">
        <w:rPr>
          <w:rFonts w:ascii="Arial" w:hAnsi="Arial"/>
        </w:rPr>
        <w:t>forceo</w:t>
      </w:r>
      <w:proofErr w:type="spellEnd"/>
      <w:r w:rsidR="001E2D6F">
        <w:rPr>
          <w:rFonts w:ascii="Arial" w:hAnsi="Arial"/>
        </w:rPr>
        <w:t xml:space="preserve"> entre demandantes y </w:t>
      </w:r>
      <w:proofErr w:type="gramStart"/>
      <w:r w:rsidR="001E2D6F">
        <w:rPr>
          <w:rFonts w:ascii="Arial" w:hAnsi="Arial"/>
        </w:rPr>
        <w:t>oferentes(</w:t>
      </w:r>
      <w:proofErr w:type="gramEnd"/>
      <w:r w:rsidR="001E2D6F">
        <w:rPr>
          <w:rFonts w:ascii="Arial" w:hAnsi="Arial"/>
        </w:rPr>
        <w:t>la empresa, gobierno, otros países). La demanda y la oferta funcionan como una especie de subasta; hay unos productos, unos servicios, que se están ofreciendo y hay unos demandantes que darán más si eso que quieren es muy necesario y no hay lo suficiente en el mercado (poca oferta y mucha demanda) el precio subirá. Y de pronto lo que se está requiriendo esta en abundancia, hay mucho de ello (aumenta la oferta), pues los precios bajarán; ahora serán los oferentes quienes, para no quedasen con esos productos o con esos servicios, bajarán el precio para poderlos vender.</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 xml:space="preserve">Cuando hay mucha demanda y poca oferta, los </w:t>
      </w:r>
      <w:proofErr w:type="gramStart"/>
      <w:r>
        <w:rPr>
          <w:rFonts w:ascii="Arial" w:hAnsi="Arial"/>
        </w:rPr>
        <w:t>precio</w:t>
      </w:r>
      <w:proofErr w:type="gramEnd"/>
      <w:r>
        <w:rPr>
          <w:rFonts w:ascii="Arial" w:hAnsi="Arial"/>
        </w:rPr>
        <w:t xml:space="preserve"> suben, cuando la oferta es mayor que la demanda los precios bajan.</w:t>
      </w:r>
    </w:p>
    <w:p w:rsidR="001E2D6F" w:rsidRDefault="001E2D6F" w:rsidP="001E2D6F">
      <w:pPr>
        <w:jc w:val="both"/>
        <w:rPr>
          <w:rFonts w:ascii="Arial" w:hAnsi="Arial"/>
        </w:rPr>
      </w:pPr>
      <w:r>
        <w:rPr>
          <w:rFonts w:ascii="Arial" w:hAnsi="Arial"/>
        </w:rPr>
        <w:t xml:space="preserve">Es evidente que cuando la oferta es igual a la demanda es </w:t>
      </w:r>
      <w:proofErr w:type="spellStart"/>
      <w:r>
        <w:rPr>
          <w:rFonts w:ascii="Arial" w:hAnsi="Arial"/>
        </w:rPr>
        <w:t>por que</w:t>
      </w:r>
      <w:proofErr w:type="spellEnd"/>
      <w:r>
        <w:rPr>
          <w:rFonts w:ascii="Arial" w:hAnsi="Arial"/>
        </w:rPr>
        <w:t xml:space="preserve"> el productor o vendedor (oferente) está de acuerdo con el comprador (demandante) y, por lo tanto, se está realizando la transacción del caso, Siempre hay una transacción (compra-venta) es </w:t>
      </w:r>
      <w:proofErr w:type="spellStart"/>
      <w:r>
        <w:rPr>
          <w:rFonts w:ascii="Arial" w:hAnsi="Arial"/>
        </w:rPr>
        <w:t>por que</w:t>
      </w:r>
      <w:proofErr w:type="spellEnd"/>
      <w:r>
        <w:rPr>
          <w:rFonts w:ascii="Arial" w:hAnsi="Arial"/>
        </w:rPr>
        <w:t xml:space="preserve"> hay un acuerdo entre oferente y demandante, es decir, la oferta y la demanda son iguales. Lo que también es obvio es que esa transacción se puede realizar a cualquier nivel de precios, lógicamente que se requiere que ambos estén de acuerdo. Es lo que sucede cuando compramos gasolina, camisas o cuando prestamos dinero.</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Son muchos los factores que pueden hacer subir o bajar la oferta y la demanda. Un verano bien intenso, la carencia de crédito para el funcionamiento de las empresas, la inseguridad en el campo que haga disminuir la producción agrícola, etc.</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La abundancia del dinero en el mercado, que lleva a que las empresas y personas demanden más, un excesivo gasto del gobierno, pueden llevar a que la demanda, en forma global se incremente. Ambos son muestras de una demanda mayor que la oferta y, por consiguiente, de un incremento generalizado en los precios, la INFLACIÓN.</w:t>
      </w:r>
    </w:p>
    <w:p w:rsidR="001E2D6F" w:rsidRDefault="001E2D6F" w:rsidP="001E2D6F">
      <w:pPr>
        <w:jc w:val="both"/>
        <w:rPr>
          <w:rFonts w:ascii="Arial" w:hAnsi="Arial"/>
        </w:rPr>
      </w:pPr>
    </w:p>
    <w:p w:rsidR="0076321F" w:rsidRDefault="0076321F" w:rsidP="001E2D6F">
      <w:pPr>
        <w:jc w:val="both"/>
        <w:rPr>
          <w:rFonts w:ascii="Arial" w:hAnsi="Arial"/>
        </w:rPr>
      </w:pPr>
      <w:r>
        <w:rPr>
          <w:rFonts w:ascii="Arial" w:hAnsi="Arial"/>
        </w:rPr>
        <w:t xml:space="preserve">Esta inflación es un fenómeno económico que hace que el dinero día a día pierda poder adquisitivo, es decir, que el dinero se desvalorice. Por ejemplo lo que usted compra hoy por un millón de pesos hoy, no lo comprará de igual manera en un año porque dado a la pérdida del poder adquisitivo, entonces, le toca adicionar </w:t>
      </w:r>
      <w:proofErr w:type="spellStart"/>
      <w:r>
        <w:rPr>
          <w:rFonts w:ascii="Arial" w:hAnsi="Arial"/>
        </w:rPr>
        <w:t>mas</w:t>
      </w:r>
      <w:proofErr w:type="spellEnd"/>
      <w:r>
        <w:rPr>
          <w:rFonts w:ascii="Arial" w:hAnsi="Arial"/>
        </w:rPr>
        <w:t xml:space="preserve"> dinero para la compra deseada.</w:t>
      </w:r>
    </w:p>
    <w:p w:rsidR="0076321F" w:rsidRDefault="0076321F" w:rsidP="001E2D6F">
      <w:pPr>
        <w:jc w:val="both"/>
        <w:rPr>
          <w:rFonts w:ascii="Arial" w:hAnsi="Arial"/>
        </w:rPr>
      </w:pPr>
    </w:p>
    <w:p w:rsidR="001F6E0E" w:rsidRDefault="0076321F" w:rsidP="001E2D6F">
      <w:pPr>
        <w:jc w:val="both"/>
        <w:rPr>
          <w:rFonts w:ascii="Arial" w:hAnsi="Arial"/>
        </w:rPr>
      </w:pPr>
      <w:r>
        <w:rPr>
          <w:rFonts w:ascii="Arial" w:hAnsi="Arial"/>
        </w:rPr>
        <w:t xml:space="preserve">Dentro de este sistema, también se habla de un costo de oportunidad </w:t>
      </w:r>
      <w:r w:rsidR="001F6E0E">
        <w:rPr>
          <w:rFonts w:ascii="Arial" w:hAnsi="Arial"/>
        </w:rPr>
        <w:t xml:space="preserve">que hace referencia aquello que sacrificamos cuando se toma una decisión, ejemplo usted puede tomar la decisión de trabajar o descansar, entonces, si descansa, el costo de oportunidad en aquello que puede hacer productivo en este tiempo de descanso. Por lo Tanto siempre al emprender una actividad, debemos pensar en </w:t>
      </w:r>
      <w:r w:rsidR="001F6E0E">
        <w:rPr>
          <w:rFonts w:ascii="Arial" w:hAnsi="Arial"/>
        </w:rPr>
        <w:lastRenderedPageBreak/>
        <w:t>el costo de oportunidad que se tiene con el aprovechamiento de dicha oportunidad.</w:t>
      </w:r>
    </w:p>
    <w:p w:rsidR="001F6E0E" w:rsidRDefault="001F6E0E" w:rsidP="001E2D6F">
      <w:pPr>
        <w:jc w:val="both"/>
        <w:rPr>
          <w:rFonts w:ascii="Arial" w:hAnsi="Arial"/>
        </w:rPr>
      </w:pPr>
    </w:p>
    <w:p w:rsidR="0080090B" w:rsidRDefault="001F6E0E" w:rsidP="001E2D6F">
      <w:pPr>
        <w:jc w:val="both"/>
        <w:rPr>
          <w:rFonts w:ascii="Arial" w:hAnsi="Arial"/>
        </w:rPr>
      </w:pPr>
      <w:r>
        <w:rPr>
          <w:rFonts w:ascii="Arial" w:hAnsi="Arial"/>
        </w:rPr>
        <w:t xml:space="preserve">También es necesario tener presente que cuando se desea invertir o aprovechar un costo de oportunidad, esto contiene inmerso unos riesgos que se asumen y que lo pueden conducir a ganar o perder en cualquier momento dado a que todo está en constante movimiento y cambios que a veces son imprescindibles </w:t>
      </w:r>
      <w:r w:rsidR="0080090B">
        <w:rPr>
          <w:rFonts w:ascii="Arial" w:hAnsi="Arial"/>
        </w:rPr>
        <w:t>generando en muchos casos malestar e incertidumbre.</w:t>
      </w:r>
    </w:p>
    <w:p w:rsidR="0076321F" w:rsidRDefault="0076321F" w:rsidP="001E2D6F">
      <w:pPr>
        <w:jc w:val="both"/>
        <w:rPr>
          <w:rFonts w:ascii="Arial" w:hAnsi="Arial"/>
        </w:rPr>
      </w:pPr>
      <w:r>
        <w:rPr>
          <w:rFonts w:ascii="Arial" w:hAnsi="Arial"/>
        </w:rPr>
        <w:t xml:space="preserve"> </w:t>
      </w:r>
    </w:p>
    <w:p w:rsidR="0076321F" w:rsidRDefault="0076321F" w:rsidP="001E2D6F">
      <w:pPr>
        <w:jc w:val="both"/>
        <w:rPr>
          <w:rFonts w:ascii="Arial" w:hAnsi="Arial"/>
        </w:rPr>
      </w:pPr>
    </w:p>
    <w:p w:rsidR="001E2D6F" w:rsidRDefault="001E2D6F" w:rsidP="001E2D6F">
      <w:pPr>
        <w:jc w:val="both"/>
        <w:rPr>
          <w:rFonts w:ascii="Arial" w:hAnsi="Arial"/>
        </w:rPr>
      </w:pPr>
      <w:r>
        <w:rPr>
          <w:rFonts w:ascii="Arial" w:hAnsi="Arial"/>
        </w:rPr>
        <w:t>Hablamos de un mercado global y de los diferentes mercados de todos los productos, pero en realidad hay un mercado global y varios grupos de mercados, entre ellos el de dinero. Cada uno de estos mercados tienen sus características propias, sin embargo cada uno de ellos está estrechamente vinculados con todos los demás. Y como cada mercado tiene su precio, veamos cuales son los diferentes mercados y sus respectivos precios:</w:t>
      </w: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noProof/>
          <w:lang w:val="es-CO" w:eastAsia="es-CO"/>
        </w:rPr>
        <mc:AlternateContent>
          <mc:Choice Requires="wps">
            <w:drawing>
              <wp:anchor distT="0" distB="0" distL="114300" distR="114300" simplePos="0" relativeHeight="251660288" behindDoc="0" locked="0" layoutInCell="0" allowOverlap="1">
                <wp:simplePos x="0" y="0"/>
                <wp:positionH relativeFrom="column">
                  <wp:posOffset>1270</wp:posOffset>
                </wp:positionH>
                <wp:positionV relativeFrom="paragraph">
                  <wp:posOffset>127635</wp:posOffset>
                </wp:positionV>
                <wp:extent cx="5372100" cy="4322445"/>
                <wp:effectExtent l="5715" t="12700" r="1333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322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pt;margin-top:10.05pt;width:423pt;height:3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jSfwIAAP4EAAAOAAAAZHJzL2Uyb0RvYy54bWysVF2O0zAQfkfiDpbf2/xsuttGm66qpkVI&#10;C6xYOIDrOImFYxvbbbqsOAxn4WKMnba07AtC5CGxM+OZ75v5xrd3+06gHTOWK1ngZBxjxCRVFZdN&#10;gT9/Wo+mGFlHZEWEkqzAT8ziu/nrV7e9zlmqWiUqZhAEkTbvdYFb53QeRZa2rCN2rDSTYKyV6YiD&#10;rWmiypAeonciSuP4OuqVqbRRlFkLf8vBiOchfl0z6j7UtWUOiQIDNhfeJrw3/h3Nb0neGKJbTg8w&#10;yD+g6AiXkPQUqiSOoK3hL0J1nBplVe3GVHWRqmtOWeAAbJL4DzaPLdEscIHiWH0qk/1/Yen73YNB&#10;vCpwipEkHbToIxTt5w/ZbIVCqS9Qr20Ofo/6wXiKVt8r+sUiqZYtkQ1bGKP6lpEKYCXeP7o44DcW&#10;jqJN/05VEJ9snQq12tem8wGhCmgfWvJ0agnbO0Th5+TqJk1i6BwFW3aVplk2CTlIfjyujXVvmOqQ&#10;XxTYAPwQnuzurfNwSH508dmkWnMhQt+FRH2BZ5N0Eg5YJXjljYGlaTZLYdCOeOWE55D3wq3jDvQr&#10;eFfg6cmJ5L4cK1mFLI5wMawBiZA+OLADbIfVoJPnWTxbTVfTbJSl16tRFpflaLFeZqPrdXIzKa/K&#10;5bJMvnucSZa3vKqY9FCPmk2yv9PEYXoGtZ1Ue0HJnjNfh+cl8+gSRqgysDp+A7ugA9/6QUIbVT2B&#10;DIwahhAuDVi0ynzDqIcBLLD9uiWGYSTeSpDSLMkyP7Fhk01uUtiYc8vm3EIkhVAFdhgNy6Ubpnyr&#10;DW9ayJSEHku1APnVPAjDS3NAdRAtDFlgcLgQ/BSf74PX72tr/gsAAP//AwBQSwMEFAAGAAgAAAAh&#10;AA+rq1XbAAAABwEAAA8AAABkcnMvZG93bnJldi54bWxMjsFOwzAQRO9I/IO1SNyo3QpKFOJUAdFr&#10;JQoScHPjxY4ar6PYbcLfs5zgMtLOjGZftZlDL844pi6ShuVCgUBqo+3IaXh73d4UIFI2ZE0fCTV8&#10;Y4JNfXlRmdLGiV7wvM9O8Ail0mjwOQ+llKn1GExaxAGJs684BpP5HJ20o5l4PPRypdRaBtMRf/Bm&#10;wCeP7XF/Chqeh89dc+eSbN6z/zjGx2nrd07r66u5eQCRcc5/ZfjFZ3SomekQT2ST6DWsuMeqliA4&#10;LW7XbBw03CtVgKwr+Z+//gEAAP//AwBQSwECLQAUAAYACAAAACEAtoM4kv4AAADhAQAAEwAAAAAA&#10;AAAAAAAAAAAAAAAAW0NvbnRlbnRfVHlwZXNdLnhtbFBLAQItABQABgAIAAAAIQA4/SH/1gAAAJQB&#10;AAALAAAAAAAAAAAAAAAAAC8BAABfcmVscy8ucmVsc1BLAQItABQABgAIAAAAIQA4BTjSfwIAAP4E&#10;AAAOAAAAAAAAAAAAAAAAAC4CAABkcnMvZTJvRG9jLnhtbFBLAQItABQABgAIAAAAIQAPq6tV2wAA&#10;AAcBAAAPAAAAAAAAAAAAAAAAANkEAABkcnMvZG93bnJldi54bWxQSwUGAAAAAAQABADzAAAA4QUA&#10;AAAA&#10;" o:allowincell="f" filled="f"/>
            </w:pict>
          </mc:Fallback>
        </mc:AlternateContent>
      </w:r>
      <w:r>
        <w:rPr>
          <w:rFonts w:ascii="Arial" w:hAnsi="Arial"/>
          <w:b/>
          <w:noProof/>
          <w:lang w:val="es-CO" w:eastAsia="es-CO"/>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60960</wp:posOffset>
                </wp:positionV>
                <wp:extent cx="5600700" cy="2225040"/>
                <wp:effectExtent l="4445" t="3175" r="0" b="6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2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4.8pt;width:441pt;height:1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SctQIAAKgFAAAOAAAAZHJzL2Uyb0RvYy54bWysVFGO0zAQ/UfiDpb/s3FC0jbRpqulaRDS&#10;AisWDuAmTmKR2MF2my6Iw3AWLsbY2Xbb3R8E5MPyeMbjN/Ne5vJq33dox5TmUmQ4uCAYMVHKiosm&#10;w58/Fd4CI22oqGgnBcvwPdP4avnyxeU4pCyUrewqphAkETodhwy3xgyp7+uyZT3VF3JgApy1VD01&#10;YKrGrxQdIXvf+SEhM3+UqhqULJnWcJpPTrx0+eualeZDXWtmUJdhwGbcqty6sau/vKRpo+jQ8vIB&#10;Bv0LFD3lAh49psqpoWir+LNUPS+V1LI2F6XsfVnXvGSuBqgmIE+quWvpwFwt0Bw9HNuk/1/a8v3u&#10;ViFeAXcYCdoDRR+hab9+imbbSRTYBo2DTiHubrhVtkQ93Mjyi0ZCrloqGnatlBxbRiuA5eL9swvW&#10;0HAVbcZ3soL8dGuk69W+Vr1NCF1Ae0fJ/ZEStjeohMN4RsicAHMl+MIwjEnkSPNperg+KG3eMNkj&#10;u8mwAvguPd3daAPwIfQQYl8TsuBd53jvxNkBBE4n8DhctT4Lw9H4PSHJerFeRF4UztZeRPLcuy5W&#10;kTcrgnmcv8pXqzz4Yd8NorTlVcWEfeYgqSD6M8oexD2J4SgqLTte2XQWklbNZtUptKMg6cJ9liQA&#10;fxLmn8NwbqjlSUlBGJHXYeIVs8Xci4oo9pI5WXgkSF4nMxIlUV6cl3TDBfv3ktCY4SQOY8fSCegn&#10;tRH3Pa+Npj03MDQ63md4cQyiqdXgWlSOWkN5N+1PWmHhP7YCOnYg2inWinQS+0ZW9yBYJUFOID0Y&#10;b7BppfqG0QijIsP665YqhlH3VoDokyACUSLjjCieh2CoU8/m1ENFCakybDCatiszzaPtoHjTwkuB&#10;a4yQ1/Cj1NxJ2P5EEyrAbw0YB66Sh9Fl582p7aIeB+zyNwAAAP//AwBQSwMEFAAGAAgAAAAhALoT&#10;mMjgAAAACQEAAA8AAABkcnMvZG93bnJldi54bWxMj0FLw0AUhO+C/2F5ghdpd6sS0piXIgWxiFBM&#10;bc/bZE2C2bdpdpvEf+/rSY/DDDPfpKvJtmIwvW8cISzmCoShwpUNVQifu5dZDMIHTaVuHRmEH+Nh&#10;lV1fpTop3UgfZshDJbiEfKIR6hC6REpf1MZqP3edIfa+XG91YNlXsuz1yOW2lfdKRdLqhnih1p1Z&#10;16b4zs8WYSy2w2H3/iq3d4eNo9PmtM73b4i3N9PzE4hgpvAXhgs+o0PGTEd3ptKLFmG2iPlLQFhG&#10;INiPo0fWR4SHSCmQWSr/P8h+AQAA//8DAFBLAQItABQABgAIAAAAIQC2gziS/gAAAOEBAAATAAAA&#10;AAAAAAAAAAAAAAAAAABbQ29udGVudF9UeXBlc10ueG1sUEsBAi0AFAAGAAgAAAAhADj9If/WAAAA&#10;lAEAAAsAAAAAAAAAAAAAAAAALwEAAF9yZWxzLy5yZWxzUEsBAi0AFAAGAAgAAAAhADEYlJy1AgAA&#10;qAUAAA4AAAAAAAAAAAAAAAAALgIAAGRycy9lMm9Eb2MueG1sUEsBAi0AFAAGAAgAAAAhALoTmMjg&#10;AAAACQEAAA8AAAAAAAAAAAAAAAAADwUAAGRycy9kb3ducmV2LnhtbFBLBQYAAAAABAAEAPMAAAAc&#10;BgAAAAA=&#10;" o:allowincell="f" filled="f" stroked="f"/>
            </w:pict>
          </mc:Fallback>
        </mc:AlternateContent>
      </w:r>
    </w:p>
    <w:tbl>
      <w:tblPr>
        <w:tblW w:w="0" w:type="auto"/>
        <w:tblBorders>
          <w:top w:val="nil"/>
          <w:left w:val="nil"/>
          <w:bottom w:val="nil"/>
          <w:right w:val="nil"/>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322"/>
        <w:gridCol w:w="4322"/>
      </w:tblGrid>
      <w:tr w:rsidR="001E2D6F" w:rsidTr="003260D0">
        <w:tc>
          <w:tcPr>
            <w:tcW w:w="4322" w:type="dxa"/>
          </w:tcPr>
          <w:p w:rsidR="001E2D6F" w:rsidRDefault="001E2D6F" w:rsidP="003260D0">
            <w:pPr>
              <w:jc w:val="center"/>
              <w:rPr>
                <w:rFonts w:ascii="Arial" w:hAnsi="Arial"/>
                <w:b/>
              </w:rPr>
            </w:pPr>
            <w:r>
              <w:rPr>
                <w:rFonts w:ascii="Arial" w:hAnsi="Arial"/>
                <w:b/>
              </w:rPr>
              <w:t>Mercados</w:t>
            </w:r>
          </w:p>
        </w:tc>
        <w:tc>
          <w:tcPr>
            <w:tcW w:w="4322" w:type="dxa"/>
          </w:tcPr>
          <w:p w:rsidR="001E2D6F" w:rsidRDefault="001E2D6F" w:rsidP="003260D0">
            <w:pPr>
              <w:jc w:val="center"/>
              <w:rPr>
                <w:rFonts w:ascii="Arial" w:hAnsi="Arial"/>
                <w:b/>
              </w:rPr>
            </w:pPr>
            <w:r>
              <w:rPr>
                <w:rFonts w:ascii="Arial" w:hAnsi="Arial"/>
                <w:b/>
              </w:rPr>
              <w:t>Precios</w:t>
            </w:r>
          </w:p>
        </w:tc>
      </w:tr>
      <w:tr w:rsidR="001E2D6F" w:rsidTr="003260D0">
        <w:tc>
          <w:tcPr>
            <w:tcW w:w="4322" w:type="dxa"/>
          </w:tcPr>
          <w:p w:rsidR="001E2D6F" w:rsidRDefault="001E2D6F" w:rsidP="003260D0">
            <w:pPr>
              <w:pStyle w:val="Ttulo1"/>
              <w:rPr>
                <w:sz w:val="24"/>
              </w:rPr>
            </w:pPr>
            <w:r>
              <w:rPr>
                <w:sz w:val="24"/>
              </w:rPr>
              <w:t>Bienes y servicios</w:t>
            </w:r>
          </w:p>
        </w:tc>
        <w:tc>
          <w:tcPr>
            <w:tcW w:w="4322" w:type="dxa"/>
          </w:tcPr>
          <w:p w:rsidR="001E2D6F" w:rsidRDefault="001E2D6F" w:rsidP="003260D0">
            <w:pPr>
              <w:jc w:val="center"/>
              <w:rPr>
                <w:rFonts w:ascii="Arial" w:hAnsi="Arial"/>
              </w:rPr>
            </w:pPr>
          </w:p>
        </w:tc>
      </w:tr>
      <w:tr w:rsidR="001E2D6F" w:rsidTr="003260D0">
        <w:tc>
          <w:tcPr>
            <w:tcW w:w="4322" w:type="dxa"/>
          </w:tcPr>
          <w:p w:rsidR="001E2D6F" w:rsidRDefault="001E2D6F" w:rsidP="003260D0">
            <w:pPr>
              <w:jc w:val="center"/>
              <w:rPr>
                <w:rFonts w:ascii="Arial" w:hAnsi="Arial"/>
                <w:i/>
              </w:rPr>
            </w:pPr>
            <w:r>
              <w:rPr>
                <w:rFonts w:ascii="Arial" w:hAnsi="Arial"/>
                <w:i/>
              </w:rPr>
              <w:t>Mano de obra</w:t>
            </w:r>
          </w:p>
        </w:tc>
        <w:tc>
          <w:tcPr>
            <w:tcW w:w="4322" w:type="dxa"/>
          </w:tcPr>
          <w:p w:rsidR="001E2D6F" w:rsidRDefault="001E2D6F" w:rsidP="003260D0">
            <w:pPr>
              <w:jc w:val="center"/>
              <w:rPr>
                <w:rFonts w:ascii="Arial" w:hAnsi="Arial"/>
              </w:rPr>
            </w:pPr>
            <w:r>
              <w:rPr>
                <w:rFonts w:ascii="Arial" w:hAnsi="Arial"/>
              </w:rPr>
              <w:t>Salario</w:t>
            </w:r>
          </w:p>
        </w:tc>
      </w:tr>
      <w:tr w:rsidR="001E2D6F" w:rsidTr="003260D0">
        <w:tc>
          <w:tcPr>
            <w:tcW w:w="4322" w:type="dxa"/>
          </w:tcPr>
          <w:p w:rsidR="001E2D6F" w:rsidRDefault="001E2D6F" w:rsidP="003260D0">
            <w:pPr>
              <w:jc w:val="both"/>
              <w:rPr>
                <w:rFonts w:ascii="Arial" w:hAnsi="Arial"/>
                <w:i/>
              </w:rPr>
            </w:pPr>
            <w:r>
              <w:rPr>
                <w:rFonts w:ascii="Arial" w:hAnsi="Arial"/>
                <w:i/>
              </w:rPr>
              <w:t>Oferta&gt;demanda= baja el salario</w:t>
            </w:r>
          </w:p>
          <w:p w:rsidR="001E2D6F" w:rsidRDefault="001E2D6F" w:rsidP="003260D0">
            <w:pPr>
              <w:jc w:val="both"/>
              <w:rPr>
                <w:rFonts w:ascii="Arial" w:hAnsi="Arial"/>
                <w:i/>
              </w:rPr>
            </w:pPr>
            <w:r>
              <w:rPr>
                <w:rFonts w:ascii="Arial" w:hAnsi="Arial"/>
                <w:i/>
              </w:rPr>
              <w:t>Oferta&lt;demanda= sube el salario</w:t>
            </w:r>
          </w:p>
          <w:p w:rsidR="001E2D6F" w:rsidRDefault="001E2D6F" w:rsidP="003260D0">
            <w:pPr>
              <w:jc w:val="both"/>
              <w:rPr>
                <w:rFonts w:ascii="Arial" w:hAnsi="Arial"/>
                <w:i/>
              </w:rPr>
            </w:pPr>
            <w:r>
              <w:rPr>
                <w:rFonts w:ascii="Arial" w:hAnsi="Arial"/>
                <w:i/>
              </w:rPr>
              <w:t>Oferta=demanda=salario estable</w:t>
            </w:r>
          </w:p>
        </w:tc>
        <w:tc>
          <w:tcPr>
            <w:tcW w:w="4322" w:type="dxa"/>
          </w:tcPr>
          <w:p w:rsidR="001E2D6F" w:rsidRDefault="001E2D6F" w:rsidP="003260D0">
            <w:pPr>
              <w:jc w:val="center"/>
              <w:rPr>
                <w:rFonts w:ascii="Arial" w:hAnsi="Arial"/>
              </w:rPr>
            </w:pPr>
          </w:p>
        </w:tc>
      </w:tr>
      <w:tr w:rsidR="001E2D6F" w:rsidTr="003260D0">
        <w:tc>
          <w:tcPr>
            <w:tcW w:w="4322" w:type="dxa"/>
          </w:tcPr>
          <w:p w:rsidR="001E2D6F" w:rsidRDefault="001E2D6F" w:rsidP="003260D0">
            <w:pPr>
              <w:jc w:val="center"/>
              <w:rPr>
                <w:rFonts w:ascii="Arial" w:hAnsi="Arial"/>
                <w:i/>
              </w:rPr>
            </w:pPr>
            <w:r>
              <w:rPr>
                <w:rFonts w:ascii="Arial" w:hAnsi="Arial"/>
                <w:i/>
              </w:rPr>
              <w:t xml:space="preserve">Dinero </w:t>
            </w:r>
          </w:p>
        </w:tc>
        <w:tc>
          <w:tcPr>
            <w:tcW w:w="4322" w:type="dxa"/>
          </w:tcPr>
          <w:p w:rsidR="001E2D6F" w:rsidRDefault="001E2D6F" w:rsidP="003260D0">
            <w:pPr>
              <w:jc w:val="center"/>
              <w:rPr>
                <w:rFonts w:ascii="Arial" w:hAnsi="Arial"/>
              </w:rPr>
            </w:pPr>
            <w:r>
              <w:rPr>
                <w:rFonts w:ascii="Arial" w:hAnsi="Arial"/>
              </w:rPr>
              <w:t>Tasa de interés</w:t>
            </w:r>
          </w:p>
        </w:tc>
      </w:tr>
      <w:tr w:rsidR="001E2D6F" w:rsidTr="003260D0">
        <w:tc>
          <w:tcPr>
            <w:tcW w:w="4322" w:type="dxa"/>
          </w:tcPr>
          <w:p w:rsidR="001E2D6F" w:rsidRDefault="001E2D6F" w:rsidP="003260D0">
            <w:pPr>
              <w:jc w:val="both"/>
              <w:rPr>
                <w:rFonts w:ascii="Arial" w:hAnsi="Arial"/>
                <w:i/>
              </w:rPr>
            </w:pPr>
            <w:r>
              <w:rPr>
                <w:rFonts w:ascii="Arial" w:hAnsi="Arial"/>
                <w:i/>
              </w:rPr>
              <w:t>Oferta&gt;demanda=intereses bajan</w:t>
            </w:r>
          </w:p>
          <w:p w:rsidR="001E2D6F" w:rsidRDefault="001E2D6F" w:rsidP="003260D0">
            <w:pPr>
              <w:jc w:val="both"/>
              <w:rPr>
                <w:rFonts w:ascii="Arial" w:hAnsi="Arial"/>
                <w:i/>
              </w:rPr>
            </w:pPr>
            <w:r>
              <w:rPr>
                <w:rFonts w:ascii="Arial" w:hAnsi="Arial"/>
                <w:i/>
              </w:rPr>
              <w:t>Oferta&lt;demanda=intereses suben</w:t>
            </w:r>
          </w:p>
          <w:p w:rsidR="001E2D6F" w:rsidRDefault="001E2D6F" w:rsidP="003260D0">
            <w:pPr>
              <w:jc w:val="both"/>
              <w:rPr>
                <w:rFonts w:ascii="Arial" w:hAnsi="Arial"/>
                <w:i/>
              </w:rPr>
            </w:pPr>
            <w:r>
              <w:rPr>
                <w:rFonts w:ascii="Arial" w:hAnsi="Arial"/>
                <w:i/>
              </w:rPr>
              <w:t>(suben los precios -inflación-)</w:t>
            </w:r>
          </w:p>
        </w:tc>
        <w:tc>
          <w:tcPr>
            <w:tcW w:w="4322" w:type="dxa"/>
          </w:tcPr>
          <w:p w:rsidR="001E2D6F" w:rsidRDefault="001E2D6F" w:rsidP="003260D0">
            <w:pPr>
              <w:jc w:val="center"/>
              <w:rPr>
                <w:rFonts w:ascii="Arial" w:hAnsi="Arial"/>
              </w:rPr>
            </w:pPr>
          </w:p>
        </w:tc>
      </w:tr>
      <w:tr w:rsidR="001E2D6F" w:rsidTr="003260D0">
        <w:tc>
          <w:tcPr>
            <w:tcW w:w="4322" w:type="dxa"/>
          </w:tcPr>
          <w:p w:rsidR="001E2D6F" w:rsidRDefault="001E2D6F" w:rsidP="003260D0">
            <w:pPr>
              <w:jc w:val="center"/>
              <w:rPr>
                <w:rFonts w:ascii="Arial" w:hAnsi="Arial"/>
                <w:i/>
              </w:rPr>
            </w:pPr>
            <w:r>
              <w:rPr>
                <w:rFonts w:ascii="Arial" w:hAnsi="Arial"/>
                <w:i/>
              </w:rPr>
              <w:t>Activos financieros</w:t>
            </w:r>
          </w:p>
          <w:p w:rsidR="001E2D6F" w:rsidRDefault="001E2D6F" w:rsidP="003260D0">
            <w:pPr>
              <w:jc w:val="both"/>
              <w:rPr>
                <w:rFonts w:ascii="Arial" w:hAnsi="Arial"/>
                <w:i/>
              </w:rPr>
            </w:pPr>
            <w:r>
              <w:rPr>
                <w:rFonts w:ascii="Arial" w:hAnsi="Arial"/>
                <w:i/>
              </w:rPr>
              <w:t>Oferta&gt;demanda=intereses bajan</w:t>
            </w:r>
          </w:p>
          <w:p w:rsidR="001E2D6F" w:rsidRDefault="001E2D6F" w:rsidP="003260D0">
            <w:pPr>
              <w:jc w:val="both"/>
              <w:rPr>
                <w:rFonts w:ascii="Arial" w:hAnsi="Arial"/>
                <w:i/>
              </w:rPr>
            </w:pPr>
            <w:r>
              <w:rPr>
                <w:rFonts w:ascii="Arial" w:hAnsi="Arial"/>
                <w:i/>
              </w:rPr>
              <w:t>Oferta&lt;demanda=intereses suben</w:t>
            </w:r>
          </w:p>
          <w:p w:rsidR="001E2D6F" w:rsidRDefault="001E2D6F" w:rsidP="003260D0">
            <w:pPr>
              <w:jc w:val="both"/>
              <w:rPr>
                <w:rFonts w:ascii="Arial" w:hAnsi="Arial"/>
                <w:i/>
              </w:rPr>
            </w:pPr>
            <w:r>
              <w:rPr>
                <w:rFonts w:ascii="Arial" w:hAnsi="Arial"/>
                <w:i/>
              </w:rPr>
              <w:t>(suben los precios -inflación-)</w:t>
            </w:r>
          </w:p>
          <w:p w:rsidR="001E2D6F" w:rsidRDefault="001E2D6F" w:rsidP="003260D0">
            <w:pPr>
              <w:jc w:val="both"/>
              <w:rPr>
                <w:rFonts w:ascii="Arial" w:hAnsi="Arial"/>
                <w:i/>
              </w:rPr>
            </w:pPr>
            <w:r>
              <w:rPr>
                <w:rFonts w:ascii="Arial" w:hAnsi="Arial"/>
                <w:i/>
              </w:rPr>
              <w:t>Oferta=demanda=interés estable</w:t>
            </w:r>
          </w:p>
        </w:tc>
        <w:tc>
          <w:tcPr>
            <w:tcW w:w="4322" w:type="dxa"/>
          </w:tcPr>
          <w:p w:rsidR="001E2D6F" w:rsidRDefault="001E2D6F" w:rsidP="003260D0">
            <w:pPr>
              <w:jc w:val="center"/>
              <w:rPr>
                <w:rFonts w:ascii="Arial" w:hAnsi="Arial"/>
              </w:rPr>
            </w:pPr>
          </w:p>
          <w:p w:rsidR="001E2D6F" w:rsidRDefault="001E2D6F" w:rsidP="003260D0">
            <w:pPr>
              <w:jc w:val="center"/>
              <w:rPr>
                <w:rFonts w:ascii="Arial" w:hAnsi="Arial"/>
              </w:rPr>
            </w:pPr>
          </w:p>
          <w:p w:rsidR="001E2D6F" w:rsidRDefault="001E2D6F" w:rsidP="003260D0">
            <w:pPr>
              <w:jc w:val="center"/>
              <w:rPr>
                <w:rFonts w:ascii="Arial" w:hAnsi="Arial"/>
              </w:rPr>
            </w:pPr>
            <w:r>
              <w:rPr>
                <w:rFonts w:ascii="Arial" w:hAnsi="Arial"/>
              </w:rPr>
              <w:t>Tasa de interés</w:t>
            </w:r>
          </w:p>
        </w:tc>
      </w:tr>
      <w:tr w:rsidR="001E2D6F" w:rsidTr="003260D0">
        <w:tc>
          <w:tcPr>
            <w:tcW w:w="4322" w:type="dxa"/>
          </w:tcPr>
          <w:p w:rsidR="001E2D6F" w:rsidRDefault="001E2D6F" w:rsidP="003260D0">
            <w:pPr>
              <w:jc w:val="center"/>
              <w:rPr>
                <w:rFonts w:ascii="Arial" w:hAnsi="Arial"/>
                <w:i/>
              </w:rPr>
            </w:pPr>
            <w:r>
              <w:rPr>
                <w:rFonts w:ascii="Arial" w:hAnsi="Arial"/>
                <w:i/>
              </w:rPr>
              <w:t>Divisas (</w:t>
            </w:r>
            <w:proofErr w:type="spellStart"/>
            <w:r>
              <w:rPr>
                <w:rFonts w:ascii="Arial" w:hAnsi="Arial"/>
                <w:i/>
              </w:rPr>
              <w:t>us$</w:t>
            </w:r>
            <w:proofErr w:type="spellEnd"/>
            <w:r>
              <w:rPr>
                <w:rFonts w:ascii="Arial" w:hAnsi="Arial"/>
                <w:i/>
              </w:rPr>
              <w:t>)</w:t>
            </w:r>
          </w:p>
          <w:p w:rsidR="001E2D6F" w:rsidRDefault="001E2D6F" w:rsidP="003260D0">
            <w:pPr>
              <w:jc w:val="both"/>
              <w:rPr>
                <w:rFonts w:ascii="Arial" w:hAnsi="Arial"/>
                <w:i/>
              </w:rPr>
            </w:pPr>
            <w:r>
              <w:rPr>
                <w:rFonts w:ascii="Arial" w:hAnsi="Arial"/>
                <w:i/>
              </w:rPr>
              <w:t>*Oferta = demanda</w:t>
            </w:r>
            <w:r>
              <w:rPr>
                <w:rFonts w:ascii="Arial" w:hAnsi="Arial"/>
                <w:i/>
              </w:rPr>
              <w:tab/>
            </w:r>
            <w:r>
              <w:rPr>
                <w:rFonts w:ascii="Arial" w:hAnsi="Arial"/>
                <w:i/>
              </w:rPr>
              <w:tab/>
            </w:r>
          </w:p>
          <w:p w:rsidR="001E2D6F" w:rsidRDefault="001E2D6F" w:rsidP="003260D0">
            <w:pPr>
              <w:jc w:val="both"/>
              <w:rPr>
                <w:rFonts w:ascii="Arial" w:hAnsi="Arial"/>
                <w:i/>
              </w:rPr>
            </w:pPr>
            <w:r>
              <w:rPr>
                <w:rFonts w:ascii="Arial" w:hAnsi="Arial"/>
                <w:i/>
              </w:rPr>
              <w:t xml:space="preserve">      (Estabilización de precios)</w:t>
            </w:r>
          </w:p>
          <w:p w:rsidR="001E2D6F" w:rsidRDefault="001E2D6F" w:rsidP="003260D0">
            <w:pPr>
              <w:jc w:val="both"/>
              <w:rPr>
                <w:rFonts w:ascii="Arial" w:hAnsi="Arial"/>
                <w:i/>
              </w:rPr>
            </w:pPr>
            <w:r>
              <w:rPr>
                <w:rFonts w:ascii="Arial" w:hAnsi="Arial"/>
                <w:i/>
              </w:rPr>
              <w:t>*Oferta &lt; demanda de divisas</w:t>
            </w:r>
            <w:r>
              <w:rPr>
                <w:rFonts w:ascii="Arial" w:hAnsi="Arial"/>
                <w:i/>
              </w:rPr>
              <w:tab/>
            </w:r>
            <w:r>
              <w:rPr>
                <w:rFonts w:ascii="Arial" w:hAnsi="Arial"/>
                <w:i/>
              </w:rPr>
              <w:tab/>
            </w:r>
          </w:p>
          <w:p w:rsidR="001E2D6F" w:rsidRDefault="001E2D6F" w:rsidP="003260D0">
            <w:pPr>
              <w:jc w:val="both"/>
              <w:rPr>
                <w:rFonts w:ascii="Arial" w:hAnsi="Arial"/>
                <w:i/>
              </w:rPr>
            </w:pPr>
            <w:r>
              <w:rPr>
                <w:rFonts w:ascii="Arial" w:hAnsi="Arial"/>
                <w:i/>
              </w:rPr>
              <w:t xml:space="preserve">      (sube el precio de la divisa TRM)</w:t>
            </w:r>
          </w:p>
          <w:p w:rsidR="001E2D6F" w:rsidRDefault="001E2D6F" w:rsidP="003260D0">
            <w:pPr>
              <w:jc w:val="both"/>
              <w:rPr>
                <w:rFonts w:ascii="Arial" w:hAnsi="Arial"/>
                <w:i/>
              </w:rPr>
            </w:pPr>
            <w:r>
              <w:rPr>
                <w:rFonts w:ascii="Arial" w:hAnsi="Arial"/>
                <w:i/>
              </w:rPr>
              <w:t>*Oferta &gt; demanda</w:t>
            </w:r>
            <w:r>
              <w:rPr>
                <w:rFonts w:ascii="Arial" w:hAnsi="Arial"/>
                <w:i/>
              </w:rPr>
              <w:tab/>
            </w:r>
            <w:r>
              <w:rPr>
                <w:rFonts w:ascii="Arial" w:hAnsi="Arial"/>
                <w:i/>
              </w:rPr>
              <w:tab/>
            </w:r>
            <w:r>
              <w:rPr>
                <w:rFonts w:ascii="Arial" w:hAnsi="Arial"/>
                <w:i/>
              </w:rPr>
              <w:tab/>
            </w:r>
          </w:p>
          <w:p w:rsidR="001E2D6F" w:rsidRDefault="001E2D6F" w:rsidP="003260D0">
            <w:pPr>
              <w:jc w:val="both"/>
              <w:rPr>
                <w:rFonts w:ascii="Arial" w:hAnsi="Arial"/>
                <w:i/>
              </w:rPr>
            </w:pPr>
            <w:r>
              <w:rPr>
                <w:rFonts w:ascii="Arial" w:hAnsi="Arial"/>
                <w:i/>
              </w:rPr>
              <w:t xml:space="preserve">       (baja el precio de la divisa TRM)</w:t>
            </w:r>
          </w:p>
          <w:p w:rsidR="001E2D6F" w:rsidRDefault="001E2D6F" w:rsidP="003260D0">
            <w:pPr>
              <w:jc w:val="both"/>
              <w:rPr>
                <w:rFonts w:ascii="Arial" w:hAnsi="Arial"/>
                <w:i/>
              </w:rPr>
            </w:pPr>
          </w:p>
        </w:tc>
        <w:tc>
          <w:tcPr>
            <w:tcW w:w="4322" w:type="dxa"/>
          </w:tcPr>
          <w:p w:rsidR="001E2D6F" w:rsidRDefault="001E2D6F" w:rsidP="003260D0">
            <w:pPr>
              <w:jc w:val="center"/>
              <w:rPr>
                <w:rFonts w:ascii="Arial" w:hAnsi="Arial"/>
              </w:rPr>
            </w:pPr>
          </w:p>
          <w:p w:rsidR="001E2D6F" w:rsidRDefault="001E2D6F" w:rsidP="003260D0">
            <w:pPr>
              <w:jc w:val="center"/>
              <w:rPr>
                <w:rFonts w:ascii="Arial" w:hAnsi="Arial"/>
              </w:rPr>
            </w:pPr>
          </w:p>
          <w:p w:rsidR="001E2D6F" w:rsidRDefault="001E2D6F" w:rsidP="003260D0">
            <w:pPr>
              <w:jc w:val="center"/>
              <w:rPr>
                <w:rFonts w:ascii="Arial" w:hAnsi="Arial"/>
              </w:rPr>
            </w:pPr>
          </w:p>
          <w:p w:rsidR="001E2D6F" w:rsidRDefault="001E2D6F" w:rsidP="003260D0">
            <w:pPr>
              <w:jc w:val="center"/>
              <w:rPr>
                <w:rFonts w:ascii="Arial" w:hAnsi="Arial"/>
              </w:rPr>
            </w:pPr>
            <w:r>
              <w:rPr>
                <w:rFonts w:ascii="Arial" w:hAnsi="Arial"/>
              </w:rPr>
              <w:t xml:space="preserve">TRM </w:t>
            </w:r>
          </w:p>
          <w:p w:rsidR="001E2D6F" w:rsidRDefault="001E2D6F" w:rsidP="003260D0">
            <w:pPr>
              <w:jc w:val="center"/>
              <w:rPr>
                <w:rFonts w:ascii="Arial" w:hAnsi="Arial"/>
              </w:rPr>
            </w:pPr>
            <w:r>
              <w:rPr>
                <w:rFonts w:ascii="Arial" w:hAnsi="Arial"/>
              </w:rPr>
              <w:t>(Tasa Representativa del Mercado)</w:t>
            </w:r>
          </w:p>
        </w:tc>
      </w:tr>
    </w:tbl>
    <w:p w:rsidR="001E2D6F" w:rsidRDefault="001E2D6F" w:rsidP="001E2D6F">
      <w:pPr>
        <w:jc w:val="both"/>
        <w:rPr>
          <w:rFonts w:ascii="Arial" w:hAnsi="Arial"/>
        </w:rPr>
      </w:pPr>
    </w:p>
    <w:p w:rsidR="001E2D6F" w:rsidRDefault="001E2D6F" w:rsidP="001E2D6F">
      <w:pPr>
        <w:jc w:val="both"/>
        <w:rPr>
          <w:rFonts w:ascii="Arial" w:hAnsi="Arial"/>
        </w:rPr>
      </w:pPr>
    </w:p>
    <w:p w:rsidR="001E2D6F" w:rsidRDefault="001E2D6F" w:rsidP="001E2D6F">
      <w:pPr>
        <w:jc w:val="both"/>
        <w:rPr>
          <w:rFonts w:ascii="Arial" w:hAnsi="Arial"/>
        </w:rPr>
      </w:pPr>
      <w:r>
        <w:rPr>
          <w:rFonts w:ascii="Arial" w:hAnsi="Arial"/>
        </w:rPr>
        <w:t>Si los precios de los bienes y servicios suben (inflación) las empresas no podrán vender todo lo producido, almacenarán (stock) mercancías y des</w:t>
      </w:r>
      <w:r w:rsidR="00AA62F8">
        <w:rPr>
          <w:rFonts w:ascii="Arial" w:hAnsi="Arial"/>
        </w:rPr>
        <w:t xml:space="preserve">pedirán </w:t>
      </w:r>
      <w:r w:rsidR="00AA62F8">
        <w:rPr>
          <w:rFonts w:ascii="Arial" w:hAnsi="Arial"/>
        </w:rPr>
        <w:lastRenderedPageBreak/>
        <w:t>trabajadores (disminuirá</w:t>
      </w:r>
      <w:r>
        <w:rPr>
          <w:rFonts w:ascii="Arial" w:hAnsi="Arial"/>
        </w:rPr>
        <w:t xml:space="preserve"> la demanda de mano de obra y bajará su precio- el salario) no podrán invertir materias</w:t>
      </w:r>
      <w:r w:rsidR="00AA62F8">
        <w:rPr>
          <w:rFonts w:ascii="Arial" w:hAnsi="Arial"/>
        </w:rPr>
        <w:t xml:space="preserve"> primas y máquinas (para que si</w:t>
      </w:r>
      <w:r>
        <w:rPr>
          <w:rFonts w:ascii="Arial" w:hAnsi="Arial"/>
        </w:rPr>
        <w:t xml:space="preserve"> no hay quien compre la producción, por los altos precios) y, por lo tanto no demandarán dólares, que es lo que se necesita para traer cosas del exterior (bajará el tipo de cambio, al bajar su demanda) y tampoco solicitarán créditos (disminuirá la demanda de dinero) a las entidades financieras, etc.</w:t>
      </w:r>
    </w:p>
    <w:p w:rsidR="001E2D6F" w:rsidRDefault="001E2D6F" w:rsidP="001E2D6F">
      <w:pPr>
        <w:jc w:val="both"/>
        <w:rPr>
          <w:rFonts w:ascii="Arial" w:hAnsi="Arial"/>
        </w:rPr>
      </w:pPr>
    </w:p>
    <w:p w:rsidR="001E2D6F" w:rsidRDefault="001E2D6F" w:rsidP="001E2D6F">
      <w:pPr>
        <w:jc w:val="both"/>
        <w:rPr>
          <w:rFonts w:ascii="Arial" w:hAnsi="Arial"/>
        </w:rPr>
      </w:pPr>
    </w:p>
    <w:p w:rsidR="001E2D6F" w:rsidRDefault="001E2D6F" w:rsidP="001E2D6F">
      <w:pPr>
        <w:pStyle w:val="Textoindependiente"/>
        <w:jc w:val="both"/>
        <w:rPr>
          <w:sz w:val="24"/>
        </w:rPr>
      </w:pPr>
      <w:r>
        <w:rPr>
          <w:sz w:val="24"/>
        </w:rPr>
        <w:t xml:space="preserve">Si </w:t>
      </w:r>
      <w:r w:rsidR="0080090B">
        <w:rPr>
          <w:sz w:val="24"/>
        </w:rPr>
        <w:t>p</w:t>
      </w:r>
      <w:r>
        <w:rPr>
          <w:sz w:val="24"/>
        </w:rPr>
        <w:t>or algún momento la tasa de interés (precio del dinero medido en porcentaje), se incrementa, lo que significa una demanda de dinero mayor que la oferta, supongamos que hace falta dinero en el mercado, las empresas se abstendrán de solicitar créditos (que los necesitan permanentemente para poder funcionar) y disminuir la producción y el empleo, habrá menos productos en el mercado (disminuirá la oferta de bienes y servicios) y subirán los precios a la mismo tiempo que, como aumenta el desempleo habrán menos ingresos y hasta la situación social se deterioraría.</w:t>
      </w:r>
    </w:p>
    <w:p w:rsidR="00A41FC5" w:rsidRDefault="00A41FC5"/>
    <w:p w:rsidR="00822B3B" w:rsidRDefault="00822B3B" w:rsidP="00822B3B">
      <w:pPr>
        <w:pStyle w:val="Textoindependiente"/>
        <w:jc w:val="both"/>
        <w:rPr>
          <w:b/>
          <w:sz w:val="24"/>
        </w:rPr>
      </w:pPr>
      <w:r>
        <w:rPr>
          <w:b/>
          <w:sz w:val="24"/>
        </w:rPr>
        <w:t>MERCADO DEL DINERO</w:t>
      </w:r>
    </w:p>
    <w:p w:rsidR="00822B3B" w:rsidRDefault="00822B3B" w:rsidP="00822B3B">
      <w:pPr>
        <w:pStyle w:val="Textoindependiente"/>
        <w:jc w:val="both"/>
        <w:rPr>
          <w:b/>
          <w:sz w:val="24"/>
        </w:rPr>
      </w:pPr>
    </w:p>
    <w:p w:rsidR="00822B3B" w:rsidRDefault="00822B3B" w:rsidP="00822B3B">
      <w:pPr>
        <w:pStyle w:val="Textoindependiente"/>
        <w:jc w:val="both"/>
        <w:rPr>
          <w:sz w:val="24"/>
        </w:rPr>
      </w:pPr>
      <w:r>
        <w:rPr>
          <w:sz w:val="24"/>
        </w:rPr>
        <w:t>La oferta primaria de dinero, la impresión de billetes y la acuñación de monedas, es exclusividad del Banco de la República. Esta entidad aunque es oficial, actúan con independencia del Gobierno; saca billetes y monedas al mercado bajo mecanismos muy restringidos y circunstancias muy específicas. Si sacara éste dinero en cualquier momento y por cualquier motivo, la economía se vería llena de plata, la misma que de utilizaría para demandar bienes y servicios, pero como los bienes y servicios no se incrementarían de esta misma forma, habría un aumento de  demanda y no de oferta, generando con ello el incremento generalizado de los precios; en términos cristianos; provocaría una inflación. En otras palabras debe participar en la salida del dinero de acuerdo a la oferta de bienes y servicios que haya en el mercado, de lo contrario desencuadernaría toda la economía.</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Claro que los billetes y las monedas no son lo único que se considera  dinero, también están las Cuentas Corrientes en los Bancos Comerciales, aquellas que funcionan por medio de los cheques.</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 xml:space="preserve">La existencia de </w:t>
      </w:r>
      <w:proofErr w:type="gramStart"/>
      <w:r>
        <w:rPr>
          <w:sz w:val="24"/>
        </w:rPr>
        <w:t>éstas</w:t>
      </w:r>
      <w:proofErr w:type="gramEnd"/>
      <w:r>
        <w:rPr>
          <w:sz w:val="24"/>
        </w:rPr>
        <w:t xml:space="preserve"> cuentas permite que una empresa o persona maneje dinero, sin tener que mover un solo peso en efectivo. Por ejemplo alguien quien ha recibido un  pago con un cheque, puede abrir una cuenta con ese documento y realizar sus pagos con los cheques de la chequera que le entregarán al abrir la cuenta, así mismo sigue consignando cheques, según se lo permitan sus fondos o los sobregiros que le permita el banco, puede mover mucho dinero y no tocar ni un solo peso ni una sola moneda.</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 xml:space="preserve">Pero lo más simpático de éste asunto es la manera como los bancos, hacen más dinero por este mecanismo de las cuentas corrientes, sin tener que imprimir ni un solo billete ni acuñar una sola moneda, todo ello   por que funcionan las cuentas corrientes, donde no necesariamente se mueve el dinero en efectivo, como el caso </w:t>
      </w:r>
      <w:r>
        <w:rPr>
          <w:sz w:val="24"/>
        </w:rPr>
        <w:lastRenderedPageBreak/>
        <w:t xml:space="preserve">que comentamos antes. Veamos </w:t>
      </w:r>
      <w:proofErr w:type="spellStart"/>
      <w:r>
        <w:rPr>
          <w:sz w:val="24"/>
        </w:rPr>
        <w:t>como</w:t>
      </w:r>
      <w:proofErr w:type="spellEnd"/>
      <w:r>
        <w:rPr>
          <w:sz w:val="24"/>
        </w:rPr>
        <w:t xml:space="preserve"> es esto. Demos por caso que un cliente </w:t>
      </w:r>
      <w:proofErr w:type="gramStart"/>
      <w:r>
        <w:rPr>
          <w:sz w:val="24"/>
        </w:rPr>
        <w:t>A</w:t>
      </w:r>
      <w:proofErr w:type="gramEnd"/>
      <w:r>
        <w:rPr>
          <w:sz w:val="24"/>
        </w:rPr>
        <w:t>, lleva a depositar $100, en efectivo a un banco, realiza su consignación y se va tranquilo. ¿Qué hace el banco</w:t>
      </w:r>
      <w:proofErr w:type="gramStart"/>
      <w:r>
        <w:rPr>
          <w:sz w:val="24"/>
        </w:rPr>
        <w:t>?.</w:t>
      </w:r>
      <w:proofErr w:type="gramEnd"/>
      <w:r>
        <w:rPr>
          <w:sz w:val="24"/>
        </w:rPr>
        <w:t xml:space="preserve"> Si por el banco fuera prestaría todos </w:t>
      </w:r>
      <w:proofErr w:type="spellStart"/>
      <w:r>
        <w:rPr>
          <w:sz w:val="24"/>
        </w:rPr>
        <w:t>lo</w:t>
      </w:r>
      <w:proofErr w:type="spellEnd"/>
      <w:r>
        <w:rPr>
          <w:sz w:val="24"/>
        </w:rPr>
        <w:t xml:space="preserve"> $100, pues así cobraría más intereses, sin embargo la Autoridad Monetaria le dice: debe dejar una parte en caja encajado, esto es lo que se conoce como ENCAJE: la parte de los depósitos que un banco (también otras instituciones financieras), no puede prestar si no que debe dejar encajada, para eventuales retiros en efectivo por parte de los Cuenta Habientes. Muy bien, entonces puede prestar el esto. Si, por ejemplo, el encaje ordenado por el banco de la república es del 30%, el banco debe mantener en caja $30 de los $100 que depositó el cliente A y los otros $70 (el restante 70%), si los puede prestar.</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Ahora sigamos el recorrido de éstas operaciones. Esos $70 que si puede prestar se los entrega en crédito al cliente B, que había solicitado esa plata prestada. Al concederle el crédito y el cliente firma el pagaré del banco le consigna esa plata (que es equivalente al $70 del depósito de A), en su respectiva cuenta corriente. Pero fijémonos que el banco cuando le consigna éste préstamo al cliente B, en su en su cuenta corriente no le tiene que entregar nada en efectivo, simplemente apunta en la hoja de la cuenta corriente del que el banco lleva de ese cliente B; el cliente por su parte, lo único que hace es tomar, el recibo y apuntar en su chequera el valor de ése crédito, para llevar el saldo de su cuenta y poder saber hasta cuan</w:t>
      </w:r>
      <w:r w:rsidR="0080090B">
        <w:rPr>
          <w:sz w:val="24"/>
        </w:rPr>
        <w:t>t</w:t>
      </w:r>
      <w:r>
        <w:rPr>
          <w:sz w:val="24"/>
        </w:rPr>
        <w:t xml:space="preserve">o puede girar cheques. </w:t>
      </w:r>
    </w:p>
    <w:p w:rsidR="00822B3B" w:rsidRDefault="00822B3B" w:rsidP="00822B3B">
      <w:pPr>
        <w:pStyle w:val="Textoindependiente"/>
        <w:jc w:val="both"/>
        <w:rPr>
          <w:sz w:val="24"/>
        </w:rPr>
      </w:pPr>
      <w:r>
        <w:rPr>
          <w:sz w:val="24"/>
        </w:rPr>
        <w:t>Ese cliente cuenta con $70 en su cuenta corriente que, aunque sean prestados puede gastarse, puede demandar con ellos, en lo que bien considere.</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Si hacemos una cuenta bien sencilla veremos que, a raíz del depósito inicial del cliente A y del crédito concedido del cliente B, el dinero en el mercado se ha aumentado. ¿Cuánto dinero hay ya en el mercado</w:t>
      </w:r>
      <w:proofErr w:type="gramStart"/>
      <w:r>
        <w:rPr>
          <w:sz w:val="24"/>
        </w:rPr>
        <w:t>?.</w:t>
      </w:r>
      <w:proofErr w:type="gramEnd"/>
      <w:r>
        <w:rPr>
          <w:sz w:val="24"/>
        </w:rPr>
        <w:t xml:space="preserve"> Los $100 de A, que el consigno y que seguramente estará gastando sin preocupaciones y lo</w:t>
      </w:r>
      <w:r w:rsidR="0080090B">
        <w:rPr>
          <w:sz w:val="24"/>
        </w:rPr>
        <w:t>s</w:t>
      </w:r>
      <w:r>
        <w:rPr>
          <w:sz w:val="24"/>
        </w:rPr>
        <w:t xml:space="preserve"> $70 que le prestó el banco a B y que lo más seguro es que también está gastando, o sea que, hasta el momento hay $17 pesos en el mercado. Se aumentó el dinero, se aumentó la oferta de dinero, sin tener que haber hecho ni un solo billete y sin haber acuñado ni una sola moneda.</w:t>
      </w:r>
    </w:p>
    <w:p w:rsidR="0080090B" w:rsidRDefault="0080090B" w:rsidP="00822B3B">
      <w:pPr>
        <w:pStyle w:val="Textoindependiente"/>
        <w:jc w:val="both"/>
        <w:rPr>
          <w:sz w:val="24"/>
        </w:rPr>
      </w:pPr>
    </w:p>
    <w:p w:rsidR="00822B3B" w:rsidRDefault="00822B3B" w:rsidP="00822B3B">
      <w:pPr>
        <w:pStyle w:val="Textoindependiente"/>
        <w:jc w:val="both"/>
        <w:rPr>
          <w:sz w:val="24"/>
        </w:rPr>
      </w:pPr>
      <w:r>
        <w:rPr>
          <w:sz w:val="24"/>
        </w:rPr>
        <w:t>El proceso seguirá así por un buen rato.</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Esto es lo que se</w:t>
      </w:r>
      <w:r w:rsidR="0080090B">
        <w:rPr>
          <w:sz w:val="24"/>
        </w:rPr>
        <w:t xml:space="preserve"> llama la Expansión Secundaría d</w:t>
      </w:r>
      <w:r>
        <w:rPr>
          <w:sz w:val="24"/>
        </w:rPr>
        <w:t>el Dinero que, si recordamos se da por el hecho de que las cuentas corrientes no necesariamente se tienen que mover con dinero en efectivo, si no apuntando y apuntando: apunta el banco cuando le consignan y cuando le deposite a los clientes los créditos que le concede y apunta el cliente cuando el depósito y cuando gira cheques.</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Estás son dos maneras en que se aumenta la oferta de dinero en el mercado. Esto es lo que la autoridad monetaria, el Banco de la Re</w:t>
      </w:r>
      <w:r w:rsidR="0080090B">
        <w:rPr>
          <w:sz w:val="24"/>
        </w:rPr>
        <w:t>pública, debe cuidar mucho, por</w:t>
      </w:r>
      <w:r>
        <w:rPr>
          <w:sz w:val="24"/>
        </w:rPr>
        <w:t>que si la cantidad de dinero crece más que la oferta de bienes y servicios, los precios se disparan, la inflación.</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lastRenderedPageBreak/>
        <w:t xml:space="preserve">El dinero que hay en la economía es administrado por las instituciones financieras (bancos comerciales, corporaciones de ahorro y vivienda, corporaciones financieras, compañías de financiamiento comercial y cooperativas de grado superior). Éstas son intermediarios, es decir, están entre dos agentes: reciben, captan dinero de las empresas, de las familias, de las instituciones, ya sea porque no lo están necesitando por ahora o porque es un excedente, en este caso éstos organismos ofrecen dinero y las instituciones financieras lo demandan, lo captan; si hay una oferta y una demanda hay un precio, ese precio es el interés, el depósito sobre los depósitos que pagan las entidades financieras, por captar dinero se llama </w:t>
      </w:r>
      <w:r>
        <w:rPr>
          <w:b/>
          <w:i/>
          <w:sz w:val="24"/>
        </w:rPr>
        <w:t>Tasa de Interés de Capitación</w:t>
      </w:r>
      <w:r>
        <w:rPr>
          <w:sz w:val="24"/>
        </w:rPr>
        <w:t xml:space="preserve"> (0 tasa de interés pasiva). El igual que cualquier tienda, que no se queda con los productos que le demanda a sus proveedores, las instituciones financieras también saldrán  del dinero que han captado; este dinero (sólo una parte) lo va a ofrecer otras empresas </w:t>
      </w:r>
      <w:proofErr w:type="spellStart"/>
      <w:r>
        <w:rPr>
          <w:sz w:val="24"/>
        </w:rPr>
        <w:t>o</w:t>
      </w:r>
      <w:proofErr w:type="spellEnd"/>
      <w:r>
        <w:rPr>
          <w:sz w:val="24"/>
        </w:rPr>
        <w:t xml:space="preserve"> otras familias y a otras instituciones que lo requieran; en ésta oportunidad éstos últimos organismos actúan como demandantes y las instituciones financieras como oferentes; hay otro mercado y otro precio, esta vez el precio por colocar ese dinero en la economía, lo cobran las instituciones financieras, se llama </w:t>
      </w:r>
      <w:r>
        <w:rPr>
          <w:b/>
          <w:i/>
          <w:sz w:val="24"/>
        </w:rPr>
        <w:t xml:space="preserve">Tasa de interés de Colocación </w:t>
      </w:r>
      <w:r>
        <w:rPr>
          <w:sz w:val="24"/>
        </w:rPr>
        <w:t>(o tasa de interés activa).</w:t>
      </w:r>
    </w:p>
    <w:p w:rsidR="00822B3B" w:rsidRDefault="00822B3B" w:rsidP="00822B3B">
      <w:pPr>
        <w:pStyle w:val="Textoindependiente"/>
        <w:jc w:val="both"/>
        <w:rPr>
          <w:sz w:val="24"/>
        </w:rPr>
      </w:pPr>
    </w:p>
    <w:p w:rsidR="00822B3B" w:rsidRDefault="00822B3B" w:rsidP="00822B3B">
      <w:pPr>
        <w:pStyle w:val="Textoindependiente"/>
        <w:jc w:val="both"/>
        <w:rPr>
          <w:b/>
          <w:i/>
          <w:sz w:val="24"/>
        </w:rPr>
      </w:pPr>
      <w:r>
        <w:rPr>
          <w:sz w:val="24"/>
        </w:rPr>
        <w:t xml:space="preserve">Las instituciones financieras también se demandan y ofrecen dinero entre ellas, el precio que cobran se conoce con el nombre de </w:t>
      </w:r>
      <w:r>
        <w:rPr>
          <w:b/>
          <w:i/>
          <w:sz w:val="24"/>
        </w:rPr>
        <w:t>Tasa de Interés Interbancaria.</w:t>
      </w:r>
    </w:p>
    <w:p w:rsidR="00822B3B" w:rsidRDefault="00822B3B" w:rsidP="00822B3B">
      <w:pPr>
        <w:pStyle w:val="Textoindependiente"/>
        <w:jc w:val="both"/>
        <w:rPr>
          <w:b/>
          <w:i/>
          <w:sz w:val="24"/>
        </w:rPr>
      </w:pPr>
    </w:p>
    <w:p w:rsidR="00822B3B" w:rsidRDefault="00822B3B" w:rsidP="00822B3B">
      <w:pPr>
        <w:pStyle w:val="Textoindependiente"/>
        <w:jc w:val="both"/>
        <w:rPr>
          <w:sz w:val="24"/>
        </w:rPr>
      </w:pPr>
      <w:r>
        <w:rPr>
          <w:sz w:val="24"/>
        </w:rPr>
        <w:t>Es evidente que los organismos financieros no “compran huevos para vender huevos”</w:t>
      </w:r>
      <w:r>
        <w:rPr>
          <w:b/>
          <w:i/>
          <w:sz w:val="24"/>
        </w:rPr>
        <w:t xml:space="preserve">, </w:t>
      </w:r>
      <w:r>
        <w:rPr>
          <w:sz w:val="24"/>
        </w:rPr>
        <w:t xml:space="preserve">en consecuencia la tasa de interés de colocación será mayor que la tasa de interés de capitación y su diferencia se conoce como MARGEN DE INTERMEDIACIÓN FINANCIERO. Si una corporación de ahorro y vivienda (Davivienda, Colmena, </w:t>
      </w:r>
      <w:proofErr w:type="spellStart"/>
      <w:r>
        <w:rPr>
          <w:sz w:val="24"/>
        </w:rPr>
        <w:t>etc</w:t>
      </w:r>
      <w:proofErr w:type="spellEnd"/>
      <w:r>
        <w:rPr>
          <w:sz w:val="24"/>
        </w:rPr>
        <w:t>) captan al 22% ósea el interés que pagan a quienes tengan cuenta allá; estarán colocando, pre</w:t>
      </w:r>
      <w:r w:rsidR="00307A7F">
        <w:rPr>
          <w:sz w:val="24"/>
        </w:rPr>
        <w:t>s</w:t>
      </w:r>
      <w:r>
        <w:rPr>
          <w:sz w:val="24"/>
        </w:rPr>
        <w:t>tando al 34%, más o menos, su margen de intermediación es del 12%.</w:t>
      </w:r>
    </w:p>
    <w:p w:rsidR="00822B3B" w:rsidRDefault="00822B3B" w:rsidP="00822B3B">
      <w:pPr>
        <w:pStyle w:val="Textoindependiente"/>
        <w:jc w:val="both"/>
        <w:rPr>
          <w:sz w:val="24"/>
        </w:rPr>
      </w:pPr>
    </w:p>
    <w:p w:rsidR="00822B3B" w:rsidRDefault="00822B3B" w:rsidP="00822B3B">
      <w:pPr>
        <w:pStyle w:val="Textoindependiente"/>
        <w:jc w:val="both"/>
        <w:rPr>
          <w:sz w:val="24"/>
        </w:rPr>
      </w:pPr>
      <w:r>
        <w:rPr>
          <w:sz w:val="24"/>
        </w:rPr>
        <w:t>Ya podemos hacer el ejercicio de suponer diferentes variaciones en el mercado de dinero y extender sus consecuencias a otros mercados.</w:t>
      </w:r>
    </w:p>
    <w:p w:rsidR="00822B3B" w:rsidRDefault="00822B3B" w:rsidP="00822B3B">
      <w:pPr>
        <w:pStyle w:val="Textoindependiente"/>
        <w:jc w:val="both"/>
        <w:rPr>
          <w:sz w:val="24"/>
        </w:rPr>
      </w:pPr>
    </w:p>
    <w:p w:rsidR="00307A7F" w:rsidRDefault="00307A7F" w:rsidP="00307A7F">
      <w:pPr>
        <w:pStyle w:val="Textoindependiente"/>
        <w:jc w:val="both"/>
        <w:rPr>
          <w:b/>
          <w:sz w:val="24"/>
        </w:rPr>
      </w:pPr>
      <w:r>
        <w:rPr>
          <w:b/>
          <w:sz w:val="24"/>
        </w:rPr>
        <w:t>EL INTERÉS</w:t>
      </w:r>
    </w:p>
    <w:p w:rsidR="00307A7F" w:rsidRDefault="00307A7F" w:rsidP="00307A7F">
      <w:pPr>
        <w:pStyle w:val="Textoindependiente"/>
        <w:jc w:val="both"/>
        <w:rPr>
          <w:b/>
          <w:sz w:val="24"/>
        </w:rPr>
      </w:pPr>
    </w:p>
    <w:p w:rsidR="00307A7F" w:rsidRDefault="00307A7F" w:rsidP="00307A7F">
      <w:pPr>
        <w:pStyle w:val="Textoindependiente"/>
        <w:jc w:val="both"/>
        <w:rPr>
          <w:sz w:val="24"/>
        </w:rPr>
      </w:pPr>
      <w:r>
        <w:rPr>
          <w:sz w:val="24"/>
        </w:rPr>
        <w:t>Cuando nosotros prestamos dinero a alguien, hay algo que debemos precisar: en qu</w:t>
      </w:r>
      <w:r w:rsidR="0080090B">
        <w:rPr>
          <w:sz w:val="24"/>
        </w:rPr>
        <w:t>é</w:t>
      </w:r>
      <w:r>
        <w:rPr>
          <w:sz w:val="24"/>
        </w:rPr>
        <w:t xml:space="preserve"> fecha me los va a pagar.</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No tiene el mismo efecto económica cancelar dentro de un mes que cancelar dentro de un año. Puesto que en nuestro sistema económico hemos aceptado la capacidad que tiene el dinero de aumentar su magnitud cuando transcurre el tiempo. Esto se debe a la existencia del interés.</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Definiciones:</w:t>
      </w:r>
    </w:p>
    <w:p w:rsidR="00307A7F" w:rsidRDefault="00307A7F" w:rsidP="00307A7F">
      <w:pPr>
        <w:pStyle w:val="Textoindependiente"/>
        <w:jc w:val="both"/>
        <w:rPr>
          <w:sz w:val="24"/>
        </w:rPr>
      </w:pPr>
    </w:p>
    <w:p w:rsidR="00307A7F" w:rsidRDefault="00307A7F" w:rsidP="00307A7F">
      <w:pPr>
        <w:pStyle w:val="Textoindependiente"/>
        <w:numPr>
          <w:ilvl w:val="0"/>
          <w:numId w:val="1"/>
        </w:numPr>
        <w:jc w:val="both"/>
        <w:rPr>
          <w:sz w:val="24"/>
        </w:rPr>
      </w:pPr>
      <w:r>
        <w:rPr>
          <w:sz w:val="24"/>
        </w:rPr>
        <w:t>Valor del dinero en el tiempo</w:t>
      </w:r>
    </w:p>
    <w:p w:rsidR="00307A7F" w:rsidRDefault="00307A7F" w:rsidP="00307A7F">
      <w:pPr>
        <w:pStyle w:val="Textoindependiente"/>
        <w:numPr>
          <w:ilvl w:val="0"/>
          <w:numId w:val="1"/>
        </w:numPr>
        <w:jc w:val="both"/>
        <w:rPr>
          <w:sz w:val="24"/>
        </w:rPr>
      </w:pPr>
      <w:r>
        <w:rPr>
          <w:sz w:val="24"/>
        </w:rPr>
        <w:t>Valor recibido o entregado por el uso del dinero a través del tiempo.</w:t>
      </w:r>
    </w:p>
    <w:p w:rsidR="00307A7F" w:rsidRDefault="00307A7F" w:rsidP="00307A7F">
      <w:pPr>
        <w:pStyle w:val="Textoindependiente"/>
        <w:numPr>
          <w:ilvl w:val="0"/>
          <w:numId w:val="1"/>
        </w:numPr>
        <w:jc w:val="both"/>
        <w:rPr>
          <w:sz w:val="24"/>
        </w:rPr>
      </w:pPr>
      <w:r>
        <w:rPr>
          <w:sz w:val="24"/>
        </w:rPr>
        <w:lastRenderedPageBreak/>
        <w:t>Utilidad o ganancia que ganará un capital.</w:t>
      </w:r>
    </w:p>
    <w:p w:rsidR="00307A7F" w:rsidRDefault="00307A7F" w:rsidP="00307A7F">
      <w:pPr>
        <w:pStyle w:val="Textoindependiente"/>
        <w:numPr>
          <w:ilvl w:val="0"/>
          <w:numId w:val="1"/>
        </w:numPr>
        <w:jc w:val="both"/>
        <w:rPr>
          <w:sz w:val="24"/>
        </w:rPr>
      </w:pPr>
      <w:r>
        <w:rPr>
          <w:sz w:val="24"/>
        </w:rPr>
        <w:t>Precio que se paga por el uso del dinero que se tiene en préstamo, durante un periodo determinado.</w:t>
      </w:r>
    </w:p>
    <w:p w:rsidR="00307A7F" w:rsidRDefault="00307A7F" w:rsidP="00307A7F">
      <w:pPr>
        <w:pStyle w:val="Textoindependiente"/>
        <w:numPr>
          <w:ilvl w:val="0"/>
          <w:numId w:val="1"/>
        </w:numPr>
        <w:jc w:val="both"/>
        <w:rPr>
          <w:sz w:val="24"/>
        </w:rPr>
      </w:pPr>
      <w:r>
        <w:rPr>
          <w:sz w:val="24"/>
        </w:rPr>
        <w:t>Rendimiento de una inversión.</w:t>
      </w:r>
    </w:p>
    <w:p w:rsidR="00307A7F" w:rsidRDefault="00307A7F" w:rsidP="00307A7F">
      <w:pPr>
        <w:pStyle w:val="Textoindependiente"/>
        <w:jc w:val="both"/>
        <w:rPr>
          <w:sz w:val="24"/>
        </w:rPr>
      </w:pPr>
    </w:p>
    <w:p w:rsidR="0080090B" w:rsidRDefault="0080090B" w:rsidP="00307A7F">
      <w:pPr>
        <w:pStyle w:val="Textoindependiente"/>
        <w:jc w:val="both"/>
        <w:rPr>
          <w:sz w:val="24"/>
        </w:rPr>
      </w:pPr>
    </w:p>
    <w:p w:rsidR="0080090B" w:rsidRDefault="0080090B" w:rsidP="00307A7F">
      <w:pPr>
        <w:pStyle w:val="Textoindependiente"/>
        <w:jc w:val="both"/>
        <w:rPr>
          <w:sz w:val="24"/>
        </w:rPr>
      </w:pPr>
    </w:p>
    <w:p w:rsidR="00307A7F" w:rsidRDefault="00307A7F" w:rsidP="00307A7F">
      <w:pPr>
        <w:pStyle w:val="Textoindependiente"/>
        <w:jc w:val="both"/>
        <w:rPr>
          <w:b/>
          <w:i/>
        </w:rPr>
      </w:pPr>
      <w:r>
        <w:rPr>
          <w:b/>
          <w:i/>
        </w:rPr>
        <w:t>Calcule el interés que produce el dinero</w:t>
      </w:r>
    </w:p>
    <w:p w:rsidR="00307A7F" w:rsidRDefault="00307A7F" w:rsidP="00307A7F">
      <w:pPr>
        <w:pStyle w:val="Textoindependiente"/>
        <w:jc w:val="both"/>
        <w:rPr>
          <w:b/>
          <w:i/>
          <w:sz w:val="24"/>
        </w:rPr>
      </w:pPr>
    </w:p>
    <w:p w:rsidR="00307A7F" w:rsidRDefault="00307A7F" w:rsidP="00307A7F">
      <w:pPr>
        <w:pStyle w:val="Textoindependiente"/>
        <w:jc w:val="both"/>
        <w:rPr>
          <w:sz w:val="24"/>
        </w:rPr>
      </w:pPr>
      <w:r>
        <w:rPr>
          <w:sz w:val="24"/>
        </w:rPr>
        <w:t>¿Cómo se calcula la suma que debo recibir en cada periodo?</w:t>
      </w:r>
    </w:p>
    <w:p w:rsidR="00307A7F" w:rsidRDefault="00307A7F" w:rsidP="00307A7F">
      <w:pPr>
        <w:pStyle w:val="Textoindependiente"/>
        <w:jc w:val="both"/>
        <w:rPr>
          <w:sz w:val="24"/>
        </w:rPr>
      </w:pPr>
      <w:r>
        <w:rPr>
          <w:sz w:val="24"/>
        </w:rPr>
        <w:t>La suma de dinero que recibo periódicamente como paga por el préstamo de mi dinero, resulta de multiplicar el número de unidades prestadas por la tasa de interés.</w:t>
      </w:r>
    </w:p>
    <w:p w:rsidR="00307A7F" w:rsidRDefault="00307A7F" w:rsidP="00307A7F">
      <w:pPr>
        <w:pStyle w:val="Textoindependiente"/>
        <w:jc w:val="both"/>
        <w:rPr>
          <w:sz w:val="24"/>
        </w:rPr>
      </w:pPr>
      <w:r>
        <w:rPr>
          <w:sz w:val="24"/>
        </w:rPr>
        <w:t>Si en préstamo es de $1’000.000 (millón de pesos) y se decide cobrar una tasa del 2% mensual, el interés se obtiene multiplicando:</w:t>
      </w:r>
    </w:p>
    <w:p w:rsidR="00307A7F" w:rsidRDefault="00307A7F" w:rsidP="00307A7F">
      <w:pPr>
        <w:pStyle w:val="Textoindependiente"/>
        <w:jc w:val="both"/>
        <w:rPr>
          <w:sz w:val="24"/>
        </w:rPr>
      </w:pPr>
    </w:p>
    <w:p w:rsidR="00307A7F" w:rsidRDefault="00307A7F" w:rsidP="00307A7F">
      <w:pPr>
        <w:pStyle w:val="Textoindependiente"/>
        <w:ind w:left="2124" w:firstLine="708"/>
        <w:jc w:val="both"/>
        <w:rPr>
          <w:sz w:val="24"/>
        </w:rPr>
      </w:pPr>
      <w:r>
        <w:rPr>
          <w:sz w:val="24"/>
        </w:rPr>
        <w:t>$1’000.000*2%=20.000</w:t>
      </w:r>
    </w:p>
    <w:p w:rsidR="005825E1" w:rsidRDefault="005825E1" w:rsidP="005825E1">
      <w:pPr>
        <w:pStyle w:val="Textoindependiente"/>
        <w:jc w:val="both"/>
        <w:rPr>
          <w:sz w:val="24"/>
        </w:rPr>
      </w:pPr>
      <w:r>
        <w:rPr>
          <w:sz w:val="24"/>
        </w:rPr>
        <w:t>p = valor presente</w:t>
      </w:r>
    </w:p>
    <w:p w:rsidR="005825E1" w:rsidRDefault="005825E1" w:rsidP="005825E1">
      <w:pPr>
        <w:pStyle w:val="Textoindependiente"/>
        <w:jc w:val="both"/>
        <w:rPr>
          <w:sz w:val="24"/>
        </w:rPr>
      </w:pPr>
      <w:r>
        <w:rPr>
          <w:sz w:val="24"/>
        </w:rPr>
        <w:t>i = tasa de interés</w:t>
      </w:r>
    </w:p>
    <w:p w:rsidR="005825E1" w:rsidRDefault="005825E1" w:rsidP="005825E1">
      <w:pPr>
        <w:pStyle w:val="Textoindependiente"/>
        <w:jc w:val="both"/>
        <w:rPr>
          <w:sz w:val="24"/>
        </w:rPr>
      </w:pPr>
      <w:r>
        <w:rPr>
          <w:sz w:val="24"/>
        </w:rPr>
        <w:t>f = Valor futuro</w:t>
      </w:r>
    </w:p>
    <w:p w:rsidR="005825E1" w:rsidRDefault="005825E1" w:rsidP="005825E1">
      <w:pPr>
        <w:pStyle w:val="Textoindependiente"/>
        <w:jc w:val="both"/>
        <w:rPr>
          <w:sz w:val="24"/>
        </w:rPr>
      </w:pPr>
      <w:r>
        <w:rPr>
          <w:sz w:val="24"/>
        </w:rPr>
        <w:t>I = valor del interés</w:t>
      </w:r>
    </w:p>
    <w:p w:rsidR="00C56C41" w:rsidRDefault="00C56C41" w:rsidP="005825E1">
      <w:pPr>
        <w:pStyle w:val="Textoindependiente"/>
        <w:jc w:val="both"/>
        <w:rPr>
          <w:sz w:val="24"/>
        </w:rPr>
      </w:pPr>
      <w:r>
        <w:rPr>
          <w:sz w:val="24"/>
        </w:rPr>
        <w:t>n = tiempo</w:t>
      </w:r>
    </w:p>
    <w:p w:rsidR="005825E1" w:rsidRDefault="005825E1" w:rsidP="005825E1">
      <w:pPr>
        <w:pStyle w:val="Textoindependiente"/>
        <w:jc w:val="both"/>
        <w:rPr>
          <w:sz w:val="24"/>
        </w:rPr>
      </w:pPr>
      <w:r>
        <w:rPr>
          <w:sz w:val="24"/>
        </w:rPr>
        <w:t>Aplicando la fórmula sería así: I  = p * i</w:t>
      </w:r>
      <w:r>
        <w:rPr>
          <w:sz w:val="24"/>
        </w:rPr>
        <w:tab/>
      </w:r>
      <w:r>
        <w:rPr>
          <w:sz w:val="24"/>
        </w:rPr>
        <w:tab/>
      </w:r>
      <w:proofErr w:type="spellStart"/>
      <w:r>
        <w:rPr>
          <w:sz w:val="24"/>
        </w:rPr>
        <w:t>I</w:t>
      </w:r>
      <w:proofErr w:type="spellEnd"/>
      <w:r>
        <w:rPr>
          <w:sz w:val="24"/>
        </w:rPr>
        <w:t xml:space="preserve">  = 1.000.000 * 2% o por el 0,02</w:t>
      </w:r>
    </w:p>
    <w:p w:rsidR="00307A7F" w:rsidRDefault="005825E1" w:rsidP="00307A7F">
      <w:pPr>
        <w:pStyle w:val="Textoindependiente"/>
        <w:jc w:val="both"/>
        <w:rPr>
          <w:sz w:val="24"/>
        </w:rPr>
      </w:pPr>
      <w:r>
        <w:rPr>
          <w:sz w:val="24"/>
        </w:rPr>
        <w:t xml:space="preserve">Donde I = 20.000, </w:t>
      </w:r>
      <w:r w:rsidR="00307A7F">
        <w:rPr>
          <w:sz w:val="24"/>
        </w:rPr>
        <w:t>es decir, que el interés que se debe pagar es de $20.000 (veinte mil pesos mensuales).</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 xml:space="preserve">Ejemplo: el señor </w:t>
      </w:r>
      <w:r w:rsidR="00073EB5">
        <w:rPr>
          <w:sz w:val="24"/>
        </w:rPr>
        <w:t>Palacio</w:t>
      </w:r>
      <w:r>
        <w:rPr>
          <w:sz w:val="24"/>
        </w:rPr>
        <w:t xml:space="preserve"> le prestó al señor Gil la suma de $1.000, con la condición de que el señor Gil le devuelva al señor </w:t>
      </w:r>
      <w:r w:rsidR="00073EB5">
        <w:rPr>
          <w:sz w:val="24"/>
        </w:rPr>
        <w:t>Palacio</w:t>
      </w:r>
      <w:r>
        <w:rPr>
          <w:sz w:val="24"/>
        </w:rPr>
        <w:t xml:space="preserve"> la suma de $1.500 dos meses después.</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Se puede apreciar:</w:t>
      </w:r>
    </w:p>
    <w:p w:rsidR="00307A7F" w:rsidRDefault="00307A7F" w:rsidP="00307A7F">
      <w:pPr>
        <w:pStyle w:val="Textoindependiente"/>
        <w:jc w:val="both"/>
        <w:rPr>
          <w:sz w:val="24"/>
        </w:rPr>
      </w:pPr>
      <w:r>
        <w:rPr>
          <w:sz w:val="24"/>
        </w:rPr>
        <w:t xml:space="preserve">El señor </w:t>
      </w:r>
      <w:r w:rsidR="00073EB5">
        <w:rPr>
          <w:sz w:val="24"/>
        </w:rPr>
        <w:t>Palacio</w:t>
      </w:r>
      <w:r>
        <w:rPr>
          <w:sz w:val="24"/>
        </w:rPr>
        <w:t xml:space="preserve"> se gan</w:t>
      </w:r>
      <w:r w:rsidR="005825E1">
        <w:rPr>
          <w:sz w:val="24"/>
        </w:rPr>
        <w:t>ó</w:t>
      </w:r>
      <w:r>
        <w:rPr>
          <w:sz w:val="24"/>
        </w:rPr>
        <w:t xml:space="preserve"> $500 por prestarle $1.000 al señor Gil durante dos meses. Esto indica que los intereses fueron de $500 durante dos meses, o sea $250 mensuales.</w:t>
      </w:r>
    </w:p>
    <w:p w:rsidR="00307A7F" w:rsidRDefault="00307A7F" w:rsidP="00307A7F">
      <w:pPr>
        <w:pStyle w:val="Textoindependiente"/>
        <w:ind w:left="2832" w:firstLine="708"/>
        <w:jc w:val="both"/>
        <w:rPr>
          <w:sz w:val="24"/>
        </w:rPr>
      </w:pPr>
      <w:r>
        <w:rPr>
          <w:sz w:val="24"/>
        </w:rPr>
        <w:t>I=$500</w:t>
      </w:r>
    </w:p>
    <w:p w:rsidR="006A22AF" w:rsidRDefault="006A22AF" w:rsidP="006A22AF">
      <w:pPr>
        <w:pStyle w:val="Textoindependiente"/>
        <w:jc w:val="both"/>
        <w:rPr>
          <w:sz w:val="24"/>
        </w:rPr>
      </w:pPr>
      <w:r>
        <w:rPr>
          <w:sz w:val="24"/>
        </w:rPr>
        <w:t>Para aplicar la formula iniciar, debe encontrar primero el porcentaje de interés que pago.</w:t>
      </w:r>
    </w:p>
    <w:p w:rsidR="006A22AF" w:rsidRDefault="006A22AF" w:rsidP="006A22AF">
      <w:pPr>
        <w:pStyle w:val="Textoindependiente"/>
        <w:jc w:val="both"/>
        <w:rPr>
          <w:sz w:val="24"/>
        </w:rPr>
      </w:pPr>
    </w:p>
    <w:p w:rsidR="00C56C41" w:rsidRPr="00C56C41" w:rsidRDefault="006A22AF" w:rsidP="006A22AF">
      <w:pPr>
        <w:pStyle w:val="Textoindependiente"/>
        <w:jc w:val="both"/>
        <w:rPr>
          <w:sz w:val="24"/>
          <w:lang w:val="en-US"/>
        </w:rPr>
      </w:pPr>
      <w:r w:rsidRPr="00C56C41">
        <w:rPr>
          <w:sz w:val="24"/>
          <w:lang w:val="en-US"/>
        </w:rPr>
        <w:t>i = (I/P)</w:t>
      </w:r>
      <w:r w:rsidRPr="00C56C41">
        <w:rPr>
          <w:sz w:val="24"/>
          <w:lang w:val="en-US"/>
        </w:rPr>
        <w:tab/>
        <w:t>i = (250/1.000)</w:t>
      </w:r>
      <w:r w:rsidRPr="00C56C41">
        <w:rPr>
          <w:sz w:val="24"/>
          <w:lang w:val="en-US"/>
        </w:rPr>
        <w:tab/>
        <w:t xml:space="preserve">i = 25% 0 0.25 </w:t>
      </w:r>
      <w:proofErr w:type="spellStart"/>
      <w:r w:rsidRPr="00C56C41">
        <w:rPr>
          <w:sz w:val="24"/>
          <w:lang w:val="en-US"/>
        </w:rPr>
        <w:t>mensualmente</w:t>
      </w:r>
      <w:proofErr w:type="spellEnd"/>
    </w:p>
    <w:p w:rsidR="00C56C41" w:rsidRDefault="00C56C41" w:rsidP="006A22AF">
      <w:pPr>
        <w:pStyle w:val="Textoindependiente"/>
        <w:jc w:val="both"/>
        <w:rPr>
          <w:sz w:val="24"/>
          <w:lang w:val="en-US"/>
        </w:rPr>
      </w:pPr>
    </w:p>
    <w:p w:rsidR="006A22AF" w:rsidRPr="00073EB5" w:rsidRDefault="00C56C41" w:rsidP="006A22AF">
      <w:pPr>
        <w:pStyle w:val="Textoindependiente"/>
        <w:jc w:val="both"/>
        <w:rPr>
          <w:sz w:val="24"/>
          <w:lang w:val="es-CO"/>
        </w:rPr>
      </w:pPr>
      <w:r w:rsidRPr="00073EB5">
        <w:rPr>
          <w:sz w:val="24"/>
          <w:lang w:val="es-CO"/>
        </w:rPr>
        <w:t xml:space="preserve">I = p * i * n </w:t>
      </w:r>
      <w:r w:rsidR="006A22AF" w:rsidRPr="00073EB5">
        <w:rPr>
          <w:sz w:val="24"/>
          <w:lang w:val="es-CO"/>
        </w:rPr>
        <w:t xml:space="preserve"> </w:t>
      </w:r>
    </w:p>
    <w:p w:rsidR="006A22AF" w:rsidRPr="00073EB5" w:rsidRDefault="006A22AF" w:rsidP="006A22AF">
      <w:pPr>
        <w:pStyle w:val="Textoindependiente"/>
        <w:jc w:val="both"/>
        <w:rPr>
          <w:sz w:val="24"/>
          <w:lang w:val="es-CO"/>
        </w:rPr>
      </w:pPr>
    </w:p>
    <w:p w:rsidR="00C56C41" w:rsidRDefault="006A22AF" w:rsidP="006A22AF">
      <w:pPr>
        <w:pStyle w:val="Textoindependiente"/>
        <w:jc w:val="both"/>
        <w:rPr>
          <w:sz w:val="24"/>
        </w:rPr>
      </w:pPr>
      <w:r>
        <w:rPr>
          <w:sz w:val="24"/>
        </w:rPr>
        <w:t>Aplicando la fórmula quedaría así:</w:t>
      </w:r>
    </w:p>
    <w:p w:rsidR="00307A7F" w:rsidRDefault="00C56C41" w:rsidP="006A22AF">
      <w:pPr>
        <w:pStyle w:val="Textoindependiente"/>
        <w:jc w:val="both"/>
        <w:rPr>
          <w:sz w:val="24"/>
        </w:rPr>
      </w:pPr>
      <w:r>
        <w:rPr>
          <w:sz w:val="24"/>
        </w:rPr>
        <w:t xml:space="preserve">I = 1000 * 0,25 * 2 </w:t>
      </w:r>
      <w:r>
        <w:rPr>
          <w:sz w:val="24"/>
        </w:rPr>
        <w:tab/>
        <w:t xml:space="preserve"> </w:t>
      </w:r>
      <w:r>
        <w:rPr>
          <w:sz w:val="24"/>
        </w:rPr>
        <w:tab/>
        <w:t>I = 500</w:t>
      </w:r>
      <w:r w:rsidR="006A22AF">
        <w:rPr>
          <w:sz w:val="24"/>
        </w:rPr>
        <w:t xml:space="preserve"> </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El problema planteado se puede representar en un diagrama económico:</w:t>
      </w:r>
    </w:p>
    <w:p w:rsidR="00073EB5" w:rsidRDefault="00073EB5" w:rsidP="00307A7F">
      <w:pPr>
        <w:pStyle w:val="Textoindependiente"/>
        <w:jc w:val="both"/>
        <w:rPr>
          <w:sz w:val="24"/>
        </w:rPr>
      </w:pPr>
      <w:r>
        <w:rPr>
          <w:noProof/>
          <w:sz w:val="24"/>
          <w:lang w:val="es-CO" w:eastAsia="es-CO"/>
        </w:rPr>
        <w:lastRenderedPageBreak/>
        <mc:AlternateContent>
          <mc:Choice Requires="wps">
            <w:drawing>
              <wp:anchor distT="0" distB="0" distL="114300" distR="114300" simplePos="0" relativeHeight="251668480" behindDoc="0" locked="0" layoutInCell="0" allowOverlap="1" wp14:anchorId="309FB5CB" wp14:editId="7A0DE71D">
                <wp:simplePos x="0" y="0"/>
                <wp:positionH relativeFrom="column">
                  <wp:posOffset>2127949</wp:posOffset>
                </wp:positionH>
                <wp:positionV relativeFrom="paragraph">
                  <wp:posOffset>37465</wp:posOffset>
                </wp:positionV>
                <wp:extent cx="530198" cy="245889"/>
                <wp:effectExtent l="0" t="0" r="381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98" cy="245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7F" w:rsidRDefault="00307A7F" w:rsidP="00307A7F">
                            <w:r>
                              <w:t>1.500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26" type="#_x0000_t202" style="position:absolute;left:0;text-align:left;margin-left:167.55pt;margin-top:2.95pt;width:41.7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1thwIAABcFAAAOAAAAZHJzL2Uyb0RvYy54bWysVMlu2zAQvRfoPxC8O1oqJZYQOUicuiiQ&#10;LkDaD6BJyiIqcVSStpQG/fcOKdtxugBFUR0oDmf4ZnvDy6uxa8lOGqtAVzQ5iymRmoNQelPRz59W&#10;szkl1jEtWAtaVvRBWnq1ePnicuhLmUIDrZCGIIi25dBXtHGuL6PI8kZ2zJ5BLzUqazAdcyiaTSQM&#10;GxC9a6M0js+jAYzoDXBpLZ7eTkq6CPh1Lbn7UNdWOtJWFGNzYTVhXfs1WlyycmNY3yi+D4P9QxQd&#10;UxqdHqFumWNka9QvUJ3iBizU7oxDF0FdKy5DDphNEv+UzX3DehlyweLY/lgm+/9g+fvdR0OUwN7l&#10;lGjWYY+WWyYMECGJk6MDghos09DbEq3ve7R34w2MeCWkbPs74F8s0bBsmN7Ia2NgaCQTGGbib0Yn&#10;Vycc60HWwzsQ6I5tHQSgsTadryFWhSA6tuvh2CIMhHA8zF/FSYGc4qhKs3w+L4IHVh4u98a6NxI6&#10;4jcVNciAAM52d9b5YFh5MPG+LLRKrFTbBsFs1svWkB1DtqzCt0d/ZtZqb6zBX5sQpxOMEX14nY82&#10;dP+xSNIsvkmL2ep8fjHLVlk+Ky7i+QyzuCnO46zIblfffYBJVjZKCKnvlJYHJibZ33V6PxMThwIX&#10;yVDRIk/zqUN/TDIO3++S7JTDwWxVV9H50YiVvq+vtcC0WemYaqd99Dz8UGWsweEfqhJY4Bs/UcCN&#10;6xFRPDXWIB6QDwawX9h0fE1w04D5RsmAk1lR+3XLjKSkfauRU0WSZX6Ug5DlFykK5lSzPtUwzRGq&#10;oo6Sabt00/hve6M2DXqaWKzhGnlYq8CRp6j27MXpC8nsXwo/3qdysHp6zxY/AAAA//8DAFBLAwQU&#10;AAYACAAAACEAanoQdd4AAAAIAQAADwAAAGRycy9kb3ducmV2LnhtbEyPwU7DMBBE70j8g7VIXBB1&#10;QpO0TeNUgATi2tIP2MTbJGpsR7HbpH/PcoLbrGY087bYzaYXVxp956yCeBGBIFs73dlGwfH743kN&#10;wge0GntnScGNPOzK+7sCc+0mu6frITSCS6zPUUEbwpBL6euWDPqFG8iyd3KjwcDn2Eg94sTlppcv&#10;UZRJg53lhRYHem+pPh8uRsHpa3pKN1P1GY6rfZK9Ybeq3E2px4f5dQsi0Bz+wvCLz+hQMlPlLlZ7&#10;0StYLtOYowrSDQj2k3idgahYJBnIspD/Hyh/AAAA//8DAFBLAQItABQABgAIAAAAIQC2gziS/gAA&#10;AOEBAAATAAAAAAAAAAAAAAAAAAAAAABbQ29udGVudF9UeXBlc10ueG1sUEsBAi0AFAAGAAgAAAAh&#10;ADj9If/WAAAAlAEAAAsAAAAAAAAAAAAAAAAALwEAAF9yZWxzLy5yZWxzUEsBAi0AFAAGAAgAAAAh&#10;AJfvLW2HAgAAFwUAAA4AAAAAAAAAAAAAAAAALgIAAGRycy9lMm9Eb2MueG1sUEsBAi0AFAAGAAgA&#10;AAAhAGp6EHXeAAAACAEAAA8AAAAAAAAAAAAAAAAA4QQAAGRycy9kb3ducmV2LnhtbFBLBQYAAAAA&#10;BAAEAPMAAADsBQAAAAA=&#10;" o:allowincell="f" stroked="f">
                <v:textbox>
                  <w:txbxContent>
                    <w:p w:rsidR="00307A7F" w:rsidRDefault="00307A7F" w:rsidP="00307A7F">
                      <w:r>
                        <w:t>1.500</w:t>
                      </w:r>
                    </w:p>
                  </w:txbxContent>
                </v:textbox>
              </v:shape>
            </w:pict>
          </mc:Fallback>
        </mc:AlternateContent>
      </w:r>
    </w:p>
    <w:p w:rsidR="00073EB5" w:rsidRDefault="00073EB5" w:rsidP="00307A7F">
      <w:pPr>
        <w:pStyle w:val="Textoindependiente"/>
        <w:jc w:val="both"/>
        <w:rPr>
          <w:sz w:val="24"/>
        </w:rPr>
      </w:pPr>
    </w:p>
    <w:p w:rsidR="00073EB5" w:rsidRDefault="00073EB5" w:rsidP="00307A7F">
      <w:pPr>
        <w:pStyle w:val="Textoindependiente"/>
        <w:jc w:val="both"/>
        <w:rPr>
          <w:sz w:val="24"/>
        </w:rPr>
      </w:pPr>
      <w:r>
        <w:rPr>
          <w:noProof/>
          <w:sz w:val="24"/>
          <w:lang w:val="es-CO" w:eastAsia="es-CO"/>
        </w:rPr>
        <mc:AlternateContent>
          <mc:Choice Requires="wps">
            <w:drawing>
              <wp:anchor distT="0" distB="0" distL="114300" distR="114300" simplePos="0" relativeHeight="251670528" behindDoc="0" locked="0" layoutInCell="0" allowOverlap="1" wp14:anchorId="0C78DFFB" wp14:editId="143569EB">
                <wp:simplePos x="0" y="0"/>
                <wp:positionH relativeFrom="column">
                  <wp:posOffset>1238821</wp:posOffset>
                </wp:positionH>
                <wp:positionV relativeFrom="paragraph">
                  <wp:posOffset>118745</wp:posOffset>
                </wp:positionV>
                <wp:extent cx="0" cy="228600"/>
                <wp:effectExtent l="0" t="0" r="190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9.35pt" to="97.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sWGQIAADMEAAAOAAAAZHJzL2Uyb0RvYy54bWysU02P2yAQvVfqf0Dcs/6okyZWnFVlJ71s&#10;u5F2+wMI4BgVAwISJ6r63zvgJMq2l6qqD3hgZh5v5g3Lx1Mv0ZFbJ7SqcPaQYsQV1UyofYW/vW4m&#10;c4ycJ4oRqRWv8Jk7/Lh6/245mJLnutOScYsARLlyMBXuvDdlkjja8Z64B224AmerbU88bO0+YZYM&#10;gN7LJE/TWTJoy4zVlDsHp83oxKuI37ac+ue2ddwjWWHg5uNq47oLa7JaknJviekEvdAg/8CiJ0LB&#10;pTeohniCDlb8AdULarXTrX+guk902wrKYw1QTZb+Vs1LRwyPtUBznLm1yf0/WPr1uLVIMNAux0iR&#10;HjSqQSnqtUU2/BA4oEuDcSUE12prQ530pF7Mk6bfHVK67oja88j29WwAIQsZyZuUsHEG7toNXzSD&#10;GHLwOrbs1No+QEIz0Ckqc74pw08e0fGQwmmez2dpFC0h5TXPWOc/c92jYFRYChV6RkpyfHI+8CDl&#10;NSQcK70RUkbdpUJDhRfTfBoTnJaCBWcIc3a/q6VFRxImJ36xKPDch1l9UCyCdZyw9cX2RMjRhsul&#10;CnhQCdC5WONo/Fiki/V8PS8mRT5bT4q0aSafNnUxmW2yj9PmQ1PXTfYzUMuKshOMcRXYXcc0K/5u&#10;DC4PZhyw26De2pC8RY/9ArLXfyQdpQzqjXOw0+y8tVeJYTJj8OUVhdG/34N9/9ZXvwAAAP//AwBQ&#10;SwMEFAAGAAgAAAAhAAe70QrdAAAACQEAAA8AAABkcnMvZG93bnJldi54bWxMj0FPwzAMhe9I/IfI&#10;SFwmlm4wNkrTCcF648IAcfUa01Y0TtdkW8evx+MCNz/76fl72XJwrdpTHxrPBibjBBRx6W3DlYG3&#10;1+JqASpEZIutZzJwpADL/Pwsw9T6A7/Qfh0rJSEcUjRQx9ilWoeyJodh7DtiuX363mEU2Vfa9niQ&#10;cNfqaZLcaocNy4caO3qsqfxa75yBULzTtvgelaPk47ryNN0+Pa/QmMuL4eEeVKQh/pnhhC/okAvT&#10;xu/YBtWKvptNxCrDYg7qZPhdbAzMbuag80z/b5D/AAAA//8DAFBLAQItABQABgAIAAAAIQC2gziS&#10;/gAAAOEBAAATAAAAAAAAAAAAAAAAAAAAAABbQ29udGVudF9UeXBlc10ueG1sUEsBAi0AFAAGAAgA&#10;AAAhADj9If/WAAAAlAEAAAsAAAAAAAAAAAAAAAAALwEAAF9yZWxzLy5yZWxzUEsBAi0AFAAGAAgA&#10;AAAhAHFMixYZAgAAMwQAAA4AAAAAAAAAAAAAAAAALgIAAGRycy9lMm9Eb2MueG1sUEsBAi0AFAAG&#10;AAgAAAAhAAe70QrdAAAACQEAAA8AAAAAAAAAAAAAAAAAcwQAAGRycy9kb3ducmV2LnhtbFBLBQYA&#10;AAAABAAEAPMAAAB9BQAAAAA=&#10;" o:allowincell="f"/>
            </w:pict>
          </mc:Fallback>
        </mc:AlternateContent>
      </w:r>
    </w:p>
    <w:p w:rsidR="00073EB5" w:rsidRDefault="00C00ED1" w:rsidP="00307A7F">
      <w:pPr>
        <w:pStyle w:val="Textoindependiente"/>
        <w:jc w:val="both"/>
        <w:rPr>
          <w:sz w:val="24"/>
        </w:rPr>
      </w:pPr>
      <w:r>
        <w:rPr>
          <w:noProof/>
          <w:sz w:val="24"/>
          <w:lang w:val="es-CO" w:eastAsia="es-CO"/>
        </w:rPr>
        <mc:AlternateContent>
          <mc:Choice Requires="wps">
            <w:drawing>
              <wp:anchor distT="0" distB="0" distL="114300" distR="114300" simplePos="0" relativeHeight="251674624" behindDoc="0" locked="0" layoutInCell="0" allowOverlap="1" wp14:anchorId="17B4AC5D" wp14:editId="09451FB7">
                <wp:simplePos x="0" y="0"/>
                <wp:positionH relativeFrom="column">
                  <wp:posOffset>1970426</wp:posOffset>
                </wp:positionH>
                <wp:positionV relativeFrom="paragraph">
                  <wp:posOffset>118916</wp:posOffset>
                </wp:positionV>
                <wp:extent cx="591063" cy="407254"/>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63" cy="407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7F" w:rsidRDefault="00307A7F" w:rsidP="00674F26">
                            <w:pPr>
                              <w:jc w:val="center"/>
                            </w:pPr>
                            <w:r>
                              <w:t xml:space="preserve">2 </w:t>
                            </w:r>
                            <w:proofErr w:type="gramStart"/>
                            <w:r>
                              <w:t>mes</w:t>
                            </w:r>
                            <w:proofErr w:type="gramEnd"/>
                          </w:p>
                          <w:p w:rsidR="00674F26" w:rsidRDefault="00674F26" w:rsidP="00674F26">
                            <w:pPr>
                              <w:jc w:val="center"/>
                            </w:pPr>
                            <w: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27" type="#_x0000_t202" style="position:absolute;left:0;text-align:left;margin-left:155.15pt;margin-top:9.35pt;width:46.55pt;height:3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SkiwIAAB4FAAAOAAAAZHJzL2Uyb0RvYy54bWysVNuO0zAQfUfiHyy/d3MhvSRqutrtUoS0&#10;XKSFD3Bjp7FIPMF2myyIf2dst6XLRUKIPDi2Z3w8M+eMl9dj15KD0EaCKmlyFVMiVAVcql1JP37Y&#10;TBaUGMsUZy0oUdJHYej16vmz5dAXIoUGWi40QRBliqEvaWNtX0SRqRrRMXMFvVBorEF3zOJS7yKu&#10;2YDoXRulcTyLBtC811AJY3D3LhjpyuPXtajsu7o2wpK2pBib9aP249aN0WrJip1mfSOrYxjsH6Lo&#10;mFR46RnqjllG9lr+AtXJSoOB2l5V0EVQ17ISPgfMJol/yuahYb3wuWBxTH8uk/l/sNXbw3tNJEfu&#10;EkoU65Cj9Z5xDYQLYsVogaAFyzT0pkDvhx797XgLIx7xKZv+HqpPhihYN0ztxI3WMDSCcQzTn4wu&#10;jgYc40C2wxvgeB3bW/BAY607V0OsCkF0pOvxTBEGQircnOZJPHtBSYWmLJ6n08zFFrHidLjXxr4S&#10;0BE3KalGBXhwdrg3NrieXNxdBlrJN7Jt/ULvtutWkwNDtWz8d0R/4tYq56zAHQuIYQdjxDuczUXr&#10;2f+aJ2kW36b5ZDNbzCfZJptO8nm8mMRJfpvP4izP7jbfXIBJVjSSc6HupRInJSbZ3zF97ImgIa9F&#10;MpQ0n6bTwNAfk4z997skO2mxMVvZlXRxdmKF4/Wl4pg2KyyTbZhHT8P3hGANTn9fFa8CR3yQgB23&#10;o9ddehLXFvgjykID0obc46OCkwb0F0oGbNCSms97pgUl7WuF0sqTLHMd7RfZdJ7iQl9atpcWpiqE&#10;KqmlJEzXNrwC+17LXYM3BTEruEE51tJLxek2RIWZuAU2oc/p+GC4Lr9ce68fz9rqOwAAAP//AwBQ&#10;SwMEFAAGAAgAAAAhAAADNRreAAAACQEAAA8AAABkcnMvZG93bnJldi54bWxMj9FOg0AQRd9N/IfN&#10;mPhi7NKCBSlLoyaavrb2AxZ2CqTsLGG3hf6945M+Tu7JvWeK7Wx7ccXRd44ULBcRCKTamY4aBcfv&#10;z+cMhA+ajO4doYIbetiW93eFzo2baI/XQ2gEl5DPtYI2hCGX0tctWu0XbkDi7ORGqwOfYyPNqCcu&#10;t71cRdFaWt0RL7R6wI8W6/PhYhWcdtPTy+tUfYVjuk/W77pLK3dT6vFhftuACDiHPxh+9VkdSnaq&#10;3IWMF72CeBnFjHKQpSAYSKI4AVEpyFYZyLKQ/z8ofwAAAP//AwBQSwECLQAUAAYACAAAACEAtoM4&#10;kv4AAADhAQAAEwAAAAAAAAAAAAAAAAAAAAAAW0NvbnRlbnRfVHlwZXNdLnhtbFBLAQItABQABgAI&#10;AAAAIQA4/SH/1gAAAJQBAAALAAAAAAAAAAAAAAAAAC8BAABfcmVscy8ucmVsc1BLAQItABQABgAI&#10;AAAAIQCeNkSkiwIAAB4FAAAOAAAAAAAAAAAAAAAAAC4CAABkcnMvZTJvRG9jLnhtbFBLAQItABQA&#10;BgAIAAAAIQAAAzUa3gAAAAkBAAAPAAAAAAAAAAAAAAAAAOUEAABkcnMvZG93bnJldi54bWxQSwUG&#10;AAAAAAQABADzAAAA8AUAAAAA&#10;" o:allowincell="f" stroked="f">
                <v:textbox>
                  <w:txbxContent>
                    <w:p w:rsidR="00307A7F" w:rsidRDefault="00307A7F" w:rsidP="00674F26">
                      <w:pPr>
                        <w:jc w:val="center"/>
                      </w:pPr>
                      <w:r>
                        <w:t xml:space="preserve">2 </w:t>
                      </w:r>
                      <w:proofErr w:type="gramStart"/>
                      <w:r>
                        <w:t>mes</w:t>
                      </w:r>
                      <w:proofErr w:type="gramEnd"/>
                    </w:p>
                    <w:p w:rsidR="00674F26" w:rsidRDefault="00674F26" w:rsidP="00674F26">
                      <w:pPr>
                        <w:jc w:val="center"/>
                      </w:pPr>
                      <w:r>
                        <w:t>250</w:t>
                      </w:r>
                    </w:p>
                  </w:txbxContent>
                </v:textbox>
              </v:shape>
            </w:pict>
          </mc:Fallback>
        </mc:AlternateContent>
      </w:r>
      <w:r w:rsidR="00073EB5">
        <w:rPr>
          <w:noProof/>
          <w:sz w:val="24"/>
          <w:lang w:val="es-CO" w:eastAsia="es-CO"/>
        </w:rPr>
        <mc:AlternateContent>
          <mc:Choice Requires="wps">
            <w:drawing>
              <wp:anchor distT="0" distB="0" distL="114300" distR="114300" simplePos="0" relativeHeight="251662336" behindDoc="0" locked="0" layoutInCell="0" allowOverlap="1" wp14:anchorId="150ECC07" wp14:editId="73B5DA38">
                <wp:simplePos x="0" y="0"/>
                <wp:positionH relativeFrom="column">
                  <wp:posOffset>116205</wp:posOffset>
                </wp:positionH>
                <wp:positionV relativeFrom="paragraph">
                  <wp:posOffset>57785</wp:posOffset>
                </wp:positionV>
                <wp:extent cx="22860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55pt" to="189.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43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UuMFKk&#10;B4lqEIp6bZENP1SEHg3GlRBaq60NVdKTejFPmn53SOm6I2rPI9fXswGALGQkb1LCxhm4aTd80Qxi&#10;yMHr2LBTa/sACa1Ap6jL+aYLP3lE4TDP57M0Bfno6EtIOSYa6/xnrnsUjApLoULLSEmOT84HIqQc&#10;Q8Kx0hshZZRdKjRUeDHNpzHBaSlYcIYwZ/e7Wlp0JGFw4herAs99mNUHxSJYxwlbX21PhLzYcLlU&#10;AQ9KATpX6zIZPxbpYj1fz4tJkc/WkyJtmsmnTV1MZpvs47T50NR1k/0M1LKi7ARjXAV245Rmxd9N&#10;wfW9XObrNqe3NiRv0WO/gOz4j6SjlkG+yyDsNDtv7agxDGYMvj6iMPn3e7Dvn/rqFwAAAP//AwBQ&#10;SwMEFAAGAAgAAAAhAF3a5SnYAAAABgEAAA8AAABkcnMvZG93bnJldi54bWxMjsFOwzAQRO9I/IO1&#10;SFyq1mkjQQlxKgTkxoUC6nUbL0lEvE5jtw18Pdte4Pg0o5mXr0bXqQMNofVsYD5LQBFX3rZcG3h/&#10;K6dLUCEiW+w8k4FvCrAqLi9yzKw/8isd1rFWMsIhQwNNjH2mdagachhmvieW7NMPDqPgUGs74FHG&#10;XacXSXKjHbYsDw329NhQ9bXeOwOh/KBd+TOpJskmrT0tdk8vz2jM9dX4cA8q0hj/ynDSF3UoxGnr&#10;92yD6oSXqTQN3M1BSZzennh7Zl3k+r9+8QsAAP//AwBQSwECLQAUAAYACAAAACEAtoM4kv4AAADh&#10;AQAAEwAAAAAAAAAAAAAAAAAAAAAAW0NvbnRlbnRfVHlwZXNdLnhtbFBLAQItABQABgAIAAAAIQA4&#10;/SH/1gAAAJQBAAALAAAAAAAAAAAAAAAAAC8BAABfcmVscy8ucmVsc1BLAQItABQABgAIAAAAIQB9&#10;FW43GQIAADIEAAAOAAAAAAAAAAAAAAAAAC4CAABkcnMvZTJvRG9jLnhtbFBLAQItABQABgAIAAAA&#10;IQBd2uUp2AAAAAYBAAAPAAAAAAAAAAAAAAAAAHMEAABkcnMvZG93bnJldi54bWxQSwUGAAAAAAQA&#10;BADzAAAAeAUAAAAA&#10;" o:allowincell="f"/>
            </w:pict>
          </mc:Fallback>
        </mc:AlternateContent>
      </w:r>
      <w:r w:rsidR="00073EB5">
        <w:rPr>
          <w:noProof/>
          <w:sz w:val="24"/>
          <w:lang w:val="es-CO" w:eastAsia="es-CO"/>
        </w:rPr>
        <mc:AlternateContent>
          <mc:Choice Requires="wps">
            <w:drawing>
              <wp:anchor distT="0" distB="0" distL="114300" distR="114300" simplePos="0" relativeHeight="251667456" behindDoc="0" locked="0" layoutInCell="0" allowOverlap="1" wp14:anchorId="22818098" wp14:editId="5D2F1092">
                <wp:simplePos x="0" y="0"/>
                <wp:positionH relativeFrom="column">
                  <wp:posOffset>111760</wp:posOffset>
                </wp:positionH>
                <wp:positionV relativeFrom="paragraph">
                  <wp:posOffset>57785</wp:posOffset>
                </wp:positionV>
                <wp:extent cx="0" cy="457200"/>
                <wp:effectExtent l="76200" t="0" r="57150" b="571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55pt" to="8.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KwIAAFMEAAAOAAAAZHJzL2Uyb0RvYy54bWysVMGO2yAQvVfqPyDuie3U3k2sOKvKTnrZ&#10;tpF2+wEEcIyKAQGJE1X99w44SZv2UlX1AQYY3rx5M3j5dOolOnLrhFYVzqYpRlxRzYTaV/jL62Yy&#10;x8h5ohiRWvEKn7nDT6u3b5aDKflMd1oybhGAKFcOpsKd96ZMEkc73hM31YYrOGy17YmHpd0nzJIB&#10;0HuZzNL0IRm0ZcZqyp2D3WY8xKuI37ac+s9t67hHssLAzcfRxnEXxmS1JOXeEtMJeqFB/oFFT4SC&#10;oDeohniCDlb8AdULarXTrZ9S3Se6bQXlMQfIJkt/y+alI4bHXEAcZ24yuf8HSz8dtxYJVuECI0V6&#10;KFENhaJeW2TDhIqg0WBcCa612tqQJT2pF/Os6VeHlK47ovY8cn09GwDIwo3k7kpYOAORdsNHzcCH&#10;HLyOgp1a2wdIkAKdYl3Ot7rwk0d03KSwmxePUPIITsrrPWOd/8B1j4JRYSlUUIyU5PjsfOBByqtL&#10;2FZ6I6SMVZcKDRVeFLMiXnBaChYOg5uz+10tLTqS0Dfxu8S9c7P6oFgE6zhh64vtiZBgIx/V8FaA&#10;PpLjEK3nDCPJ4akEa6QnVYgIuQLhizW2zrdFuljP1/N8ks8e1pM8bZrJ+02dTx422WPRvGvqusm+&#10;B/JZXnaCMa4C/2sbZ/nftcnlQY0NeGvkm1DJPXpUFMhe50g6FjvUd+yUnWbnrQ3ZhbpD50bnyysL&#10;T+PXdfT6+S9Y/QAAAP//AwBQSwMEFAAGAAgAAAAhALzw2Q/bAAAABgEAAA8AAABkcnMvZG93bnJl&#10;di54bWxMjsFuwjAQRO+V+g/WVuqtOO6BhhAHVZXoBdoKqCq4mXhJosbryHYg/fs6Jzg+zWjm5YvB&#10;tOyMzjeWJIhJAgyptLqhSsL3bvmUAvNBkVatJZTwhx4Wxf1drjJtL7TB8zZULI6Qz5SEOoQu49yX&#10;NRrlJ7ZDitnJOqNCRFdx7dQljpuWPyfJlBvVUHyoVYdvNZa/295I2KyXq/Rn1Q+lO7yLz93X+mPv&#10;UykfH4bXObCAQ7iWYdSP6lBEp6PtSXvWRn6ZxqaEmQA2xiMeJaRCAC9yfqtf/AMAAP//AwBQSwEC&#10;LQAUAAYACAAAACEAtoM4kv4AAADhAQAAEwAAAAAAAAAAAAAAAAAAAAAAW0NvbnRlbnRfVHlwZXNd&#10;LnhtbFBLAQItABQABgAIAAAAIQA4/SH/1gAAAJQBAAALAAAAAAAAAAAAAAAAAC8BAABfcmVscy8u&#10;cmVsc1BLAQItABQABgAIAAAAIQCB//PuKwIAAFMEAAAOAAAAAAAAAAAAAAAAAC4CAABkcnMvZTJv&#10;RG9jLnhtbFBLAQItABQABgAIAAAAIQC88NkP2wAAAAYBAAAPAAAAAAAAAAAAAAAAAIUEAABkcnMv&#10;ZG93bnJldi54bWxQSwUGAAAAAAQABADzAAAAjQUAAAAA&#10;" o:allowincell="f">
                <v:stroke endarrow="block"/>
              </v:line>
            </w:pict>
          </mc:Fallback>
        </mc:AlternateContent>
      </w:r>
      <w:r w:rsidR="00073EB5">
        <w:rPr>
          <w:noProof/>
          <w:sz w:val="24"/>
          <w:lang w:val="es-CO" w:eastAsia="es-CO"/>
        </w:rPr>
        <mc:AlternateContent>
          <mc:Choice Requires="wps">
            <w:drawing>
              <wp:anchor distT="0" distB="0" distL="114300" distR="114300" simplePos="0" relativeHeight="251665408" behindDoc="0" locked="0" layoutInCell="0" allowOverlap="1" wp14:anchorId="30B68F18" wp14:editId="669C52E6">
                <wp:simplePos x="0" y="0"/>
                <wp:positionH relativeFrom="column">
                  <wp:posOffset>2397760</wp:posOffset>
                </wp:positionH>
                <wp:positionV relativeFrom="paragraph">
                  <wp:posOffset>-242570</wp:posOffset>
                </wp:positionV>
                <wp:extent cx="0" cy="300355"/>
                <wp:effectExtent l="76200" t="38100" r="57150" b="2349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19.1pt" to="188.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j0NAIAAF8EAAAOAAAAZHJzL2Uyb0RvYy54bWysVMFu2zAMvQ/YPwi6p7ZTp0uNOMVgJ7t0&#10;W4F2uyuSHAuTJUFS4wTD/n2kkqbLdhmG5SBTEvn4SD5lcbcfNNlJH5Q1NS2uckqk4VYos63pl6f1&#10;ZE5JiMwIpq2RNT3IQO+Wb98sRlfJqe2tFtITADGhGl1N+xhdlWWB93Jg4co6aeCys35gEbZ+mwnP&#10;RkAfdDbN85tstF44b7kMAU7b4yVdJvyukzx+7rogI9E1BW4xrT6tG1yz5YJVW89cr/iJBvsHFgNT&#10;BpKeoVoWGXn26g+oQXFvg+3iFbdDZrtOcZlqgGqK/LdqHnvmZKoFmhPcuU3h/8HyT7sHT5SA2ZWU&#10;GDbAjBqYFI/WE48fAhfQpdGFCpwb8+CxTr43j+7e8m+BGNv0zGxlYvt0cIBQYER2EYKb4CDXZvxo&#10;Bfiw52hTy/adH0inlfuKgQgObSH7NKPDeUZyHwk/HnI4vc7z69kspWEVImCc8yF+kHYgaNRUK4Pd&#10;YxXb3YeIjF5d8NjYtdI6KUAbMtb0djadpYBgtRJ4iW7BbzeN9mTHUEPpd8p74ebtsxEJrJdMrE52&#10;ZEqDTWLqS/QKOqUlxWyDFJRoCc8GrSM9bTAj1AqET9ZRRt9v89vVfDUvJ+X0ZjUp87advF835eRm&#10;Xbybtddt07TFDyRflFWvhJAG+b9Iuij/TjKnx3UU41nU50Zll+ipo0D25ZtIp7HjpI+a2VhxePBY&#10;HSoAVJycTy8On8mv++T1+r+w/AkAAP//AwBQSwMEFAAGAAgAAAAhAHODU37fAAAACQEAAA8AAABk&#10;cnMvZG93bnJldi54bWxMj8FOwzAMhu9IvENkJG5b2g22UZpOCIHECY1tQuKWNaYta5ySZGvh6THi&#10;wI62f33+/nw52FYc0YfGkYJ0nIBAKp1pqFKw3TyOFiBC1GR06wgVfGGAZXF+luvMuJ5e8LiOlWAI&#10;hUwrqGPsMilDWaPVYew6JL69O2915NFX0njdM9y2cpIkM2l1Q/yh1h3e11ju1wer4GbTX7uV379e&#10;pc3n2/fDR+yenqNSlxfD3S2IiEP8D8OvPqtDwU47dyATRKtgOp/POKpgNF1MQHDib7NjfAqyyOVp&#10;g+IHAAD//wMAUEsBAi0AFAAGAAgAAAAhALaDOJL+AAAA4QEAABMAAAAAAAAAAAAAAAAAAAAAAFtD&#10;b250ZW50X1R5cGVzXS54bWxQSwECLQAUAAYACAAAACEAOP0h/9YAAACUAQAACwAAAAAAAAAAAAAA&#10;AAAvAQAAX3JlbHMvLnJlbHNQSwECLQAUAAYACAAAACEAtqI49DQCAABfBAAADgAAAAAAAAAAAAAA&#10;AAAuAgAAZHJzL2Uyb0RvYy54bWxQSwECLQAUAAYACAAAACEAc4NTft8AAAAJAQAADwAAAAAAAAAA&#10;AAAAAACOBAAAZHJzL2Rvd25yZXYueG1sUEsFBgAAAAAEAAQA8wAAAJoFAAAAAA==&#10;" o:allowincell="f">
                <v:stroke endarrow="block"/>
              </v:line>
            </w:pict>
          </mc:Fallback>
        </mc:AlternateContent>
      </w:r>
    </w:p>
    <w:p w:rsidR="00073EB5" w:rsidRDefault="00674F26" w:rsidP="00307A7F">
      <w:pPr>
        <w:pStyle w:val="Textoindependiente"/>
        <w:jc w:val="both"/>
        <w:rPr>
          <w:sz w:val="24"/>
        </w:rPr>
      </w:pPr>
      <w:r>
        <w:rPr>
          <w:noProof/>
          <w:sz w:val="24"/>
          <w:lang w:val="es-CO" w:eastAsia="es-CO"/>
        </w:rPr>
        <mc:AlternateContent>
          <mc:Choice Requires="wps">
            <w:drawing>
              <wp:anchor distT="0" distB="0" distL="114300" distR="114300" simplePos="0" relativeHeight="251672576" behindDoc="0" locked="0" layoutInCell="0" allowOverlap="1" wp14:anchorId="597501E6" wp14:editId="78D6CA1E">
                <wp:simplePos x="0" y="0"/>
                <wp:positionH relativeFrom="column">
                  <wp:posOffset>948450</wp:posOffset>
                </wp:positionH>
                <wp:positionV relativeFrom="paragraph">
                  <wp:posOffset>5128</wp:posOffset>
                </wp:positionV>
                <wp:extent cx="571500" cy="40725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07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7F" w:rsidRDefault="00307A7F" w:rsidP="00674F26">
                            <w:pPr>
                              <w:jc w:val="center"/>
                            </w:pPr>
                            <w:r>
                              <w:t>1 mes</w:t>
                            </w:r>
                          </w:p>
                          <w:p w:rsidR="00674F26" w:rsidRDefault="00674F26" w:rsidP="00674F26">
                            <w:pPr>
                              <w:jc w:val="center"/>
                            </w:pPr>
                            <w: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74.7pt;margin-top:.4pt;width:45pt;height:3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SwiQIAABw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KSWKtUjR+sC4BsIFsWKwQKauSH1ncvR96NDbDisYkGyfsOnuofxsiIJ1zdRe3GkNfS0YxyAjdzK4&#10;OjriGAey698Cx9vYwYIHGirdugpiTQiiI1mPF4IwDlLiZjqL0hAtJZqScBanib+B5efDnTb2tYCW&#10;uElBNfLvwdnx3lgXDMvPLu4uA43kW9k0fqH3u3WjyZGhVrb+O6E/c2uUc1bgjo2I4w7GiHc4m4vW&#10;c/8ti+IkXMXZZDudzybJNkkn2SycT8IoW2XTMMmSzfa7CzBK8lpyLtS9VOKswyj5O55PHTEqyCuR&#10;9AXN0jgdGfpjkqH/fpdkKy22ZSPbgs4vTix3vL5SHNNmuWWyGefB8/B9lbEG57+vileBI36UgB12&#10;g1edJ9ApZAf8EWWhAWlDhvFJwUkN+islPbZnQc2XA9OCkuaNQmllUZK4fvaLJJ3FuNDXlt21hakS&#10;oQpqKRmnazu+AYdOy32NN41iVnCHcqykl8pTVCcRYwv6nE7Phevx67X3enrUlj8AAAD//wMAUEsD&#10;BBQABgAIAAAAIQDDOLPG2gAAAAcBAAAPAAAAZHJzL2Rvd25yZXYueG1sTI/RToNAEEXfTfyHzZj4&#10;YuxiRSrI0qhJja+t/YABpkBkZwm7LfTvnT7Vx5N7c+dMvp5tr040+s6xgadFBIq4cnXHjYH9z+bx&#10;FZQPyDX2jsnAmTysi9ubHLPaTbyl0y40SkbYZ2igDWHItPZVSxb9wg3Ekh3caDEIjo2uR5xk3PZ6&#10;GUWJttixXGhxoM+Wqt/d0Ro4fE8PL+lUfoX9ahsnH9itSnc25v5ufn8DFWgO1zJc9EUdCnEq3ZFr&#10;r3rhOI2lakAekHj5fMHSQBKnoItc//cv/gAAAP//AwBQSwECLQAUAAYACAAAACEAtoM4kv4AAADh&#10;AQAAEwAAAAAAAAAAAAAAAAAAAAAAW0NvbnRlbnRfVHlwZXNdLnhtbFBLAQItABQABgAIAAAAIQA4&#10;/SH/1gAAAJQBAAALAAAAAAAAAAAAAAAAAC8BAABfcmVscy8ucmVsc1BLAQItABQABgAIAAAAIQDe&#10;HsSwiQIAABwFAAAOAAAAAAAAAAAAAAAAAC4CAABkcnMvZTJvRG9jLnhtbFBLAQItABQABgAIAAAA&#10;IQDDOLPG2gAAAAcBAAAPAAAAAAAAAAAAAAAAAOMEAABkcnMvZG93bnJldi54bWxQSwUGAAAAAAQA&#10;BADzAAAA6gUAAAAA&#10;" o:allowincell="f" stroked="f">
                <v:textbox>
                  <w:txbxContent>
                    <w:p w:rsidR="00307A7F" w:rsidRDefault="00307A7F" w:rsidP="00674F26">
                      <w:pPr>
                        <w:jc w:val="center"/>
                      </w:pPr>
                      <w:r>
                        <w:t>1 mes</w:t>
                      </w:r>
                    </w:p>
                    <w:p w:rsidR="00674F26" w:rsidRDefault="00674F26" w:rsidP="00674F26">
                      <w:pPr>
                        <w:jc w:val="center"/>
                      </w:pPr>
                      <w:r>
                        <w:t>250</w:t>
                      </w:r>
                    </w:p>
                  </w:txbxContent>
                </v:textbox>
              </v:shape>
            </w:pict>
          </mc:Fallback>
        </mc:AlternateContent>
      </w:r>
    </w:p>
    <w:p w:rsidR="00073EB5" w:rsidRDefault="00073EB5" w:rsidP="00307A7F">
      <w:pPr>
        <w:pStyle w:val="Textoindependiente"/>
        <w:jc w:val="both"/>
        <w:rPr>
          <w:sz w:val="24"/>
        </w:rPr>
      </w:pPr>
    </w:p>
    <w:p w:rsidR="00073EB5" w:rsidRDefault="00073EB5" w:rsidP="00307A7F">
      <w:pPr>
        <w:pStyle w:val="Textoindependiente"/>
        <w:jc w:val="both"/>
        <w:rPr>
          <w:sz w:val="24"/>
        </w:rPr>
      </w:pPr>
      <w:r>
        <w:rPr>
          <w:noProof/>
          <w:sz w:val="24"/>
          <w:lang w:val="es-CO" w:eastAsia="es-CO"/>
        </w:rPr>
        <mc:AlternateContent>
          <mc:Choice Requires="wps">
            <w:drawing>
              <wp:anchor distT="0" distB="0" distL="114300" distR="114300" simplePos="0" relativeHeight="251680768" behindDoc="0" locked="0" layoutInCell="0" allowOverlap="1" wp14:anchorId="4A5F880F" wp14:editId="4DF37F31">
                <wp:simplePos x="0" y="0"/>
                <wp:positionH relativeFrom="column">
                  <wp:posOffset>-217869</wp:posOffset>
                </wp:positionH>
                <wp:positionV relativeFrom="paragraph">
                  <wp:posOffset>0</wp:posOffset>
                </wp:positionV>
                <wp:extent cx="683879" cy="253365"/>
                <wp:effectExtent l="0" t="0" r="2540" b="0"/>
                <wp:wrapNone/>
                <wp:docPr id="1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79"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EB5" w:rsidRPr="00073EB5" w:rsidRDefault="00073EB5" w:rsidP="00073EB5">
                            <w:pPr>
                              <w:rPr>
                                <w:lang w:val="es-CO"/>
                              </w:rPr>
                            </w:pPr>
                            <w:r>
                              <w:rPr>
                                <w:lang w:val="es-CO"/>
                              </w:rPr>
                              <w:t>Palacio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7.15pt;margin-top:0;width:53.85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9iwIAAB0FAAAOAAAAZHJzL2Uyb0RvYy54bWysVMlu2zAQvRfoPxC8O1oiLxIiB4lTFwXS&#10;BUj7ATRJWUQljkrSltKi/94hZTtOF6AoqgPFZfhmeW94dT20DdlLYxXokiYXMSVScxBKb0v66eN6&#10;sqDEOqYFa0DLkj5KS6+XL19c9V0hU6ihEdIQBNG26LuS1s51RRRZXsuW2QvopMbDCkzLHC7NNhKG&#10;9YjeNlEax7OoByM6A1xai7t34yFdBvyqkty9ryorHWlKirG5MJowbvwYLa9YsTWsqxU/hMH+IYqW&#10;KY1OT1B3zDGyM+oXqFZxAxYqd8GhjaCqFJchB8wmiX/K5qFmnQy5YHFsdyqT/X+w/N3+gyFKIHfI&#10;lGYtcrTaMWGACEmcHByQma9S39kCjR86NHfDLQx4I2Rsu3vgny3RsKqZ3sobY6CvJRMYZeJvRmdX&#10;RxzrQTb9WxDoje0cBKChMq0vIRaFIDqy9XhiCOMgHDdni8vFPKeE41E6vbycTYMHVhwvd8a61xJa&#10;4iclNSiAAM7299b5YFhxNPG+LDRKrFXThIXZblaNIXuGYlmH74D+zKzR3liDvzYijjsYI/rwZz7a&#10;QP63PEmz+DbNJ+vZYj7J1tl0ks/jxSRO8tt8Fmd5drf+7gNMsqJWQkh9r7Q8CjHJ/o7oQ0uMEgpS&#10;JH1J82k6HRn6Y5Jx+H6XZKsc9mWj2pIuTkas8Ly+0gLTZoVjqhnn0fPwQ5WxBsd/qEpQgSd+lIAb&#10;NkOQ3dx79wrZgHhEWRhA2pB7fFNwUoP5SkmP/VlS+2XHjKSkeaNRWnmSZb6hwyKbzlNcmPOTzfkJ&#10;0xyhSuooGacrNz4Cu86obY2eRjFruEE5VipI5Smqg4ixB0NOh/fCN/n5Olg9vWrLHwAAAP//AwBQ&#10;SwMEFAAGAAgAAAAhANXvzqnbAAAABgEAAA8AAABkcnMvZG93bnJldi54bWxMj0FPg0AUhO8m/ofN&#10;M/Fi2kXBIsijURON19b+gAdsgci+Jey20H/v86THyUxmvim2ix3U2Uy+d4xwv45AGa5d03OLcPh6&#10;Xz2B8oG4ocGxQbgYD9vy+qqgvHEz78x5H1olJexzQuhCGHOtfd0ZS37tRsPiHd1kKYicWt1MNEu5&#10;HfRDFG20pZ5loaPRvHWm/t6fLMLxc757zObqIxzSXbJ5pT6t3AXx9mZ5eQYVzBL+wvCLL+hQClPl&#10;Ttx4NSCs4iSWKII8EjuNE1AVQpxloMtC/8cvfwAAAP//AwBQSwECLQAUAAYACAAAACEAtoM4kv4A&#10;AADhAQAAEwAAAAAAAAAAAAAAAAAAAAAAW0NvbnRlbnRfVHlwZXNdLnhtbFBLAQItABQABgAIAAAA&#10;IQA4/SH/1gAAAJQBAAALAAAAAAAAAAAAAAAAAC8BAABfcmVscy8ucmVsc1BLAQItABQABgAIAAAA&#10;IQAf/bJ9iwIAAB0FAAAOAAAAAAAAAAAAAAAAAC4CAABkcnMvZTJvRG9jLnhtbFBLAQItABQABgAI&#10;AAAAIQDV786p2wAAAAYBAAAPAAAAAAAAAAAAAAAAAOUEAABkcnMvZG93bnJldi54bWxQSwUGAAAA&#10;AAQABADzAAAA7QUAAAAA&#10;" o:allowincell="f" stroked="f">
                <v:textbox>
                  <w:txbxContent>
                    <w:p w:rsidR="00073EB5" w:rsidRPr="00073EB5" w:rsidRDefault="00073EB5" w:rsidP="00073EB5">
                      <w:pPr>
                        <w:rPr>
                          <w:lang w:val="es-CO"/>
                        </w:rPr>
                      </w:pPr>
                      <w:r>
                        <w:rPr>
                          <w:lang w:val="es-CO"/>
                        </w:rPr>
                        <w:t>Palacio</w:t>
                      </w:r>
                    </w:p>
                  </w:txbxContent>
                </v:textbox>
              </v:shape>
            </w:pict>
          </mc:Fallback>
        </mc:AlternateContent>
      </w:r>
    </w:p>
    <w:p w:rsidR="00073EB5" w:rsidRDefault="00073EB5" w:rsidP="00307A7F">
      <w:pPr>
        <w:pStyle w:val="Textoindependiente"/>
        <w:jc w:val="both"/>
        <w:rPr>
          <w:sz w:val="24"/>
        </w:rPr>
      </w:pPr>
    </w:p>
    <w:p w:rsidR="00307A7F" w:rsidRDefault="00674F26" w:rsidP="00307A7F">
      <w:pPr>
        <w:pStyle w:val="Textoindependiente"/>
        <w:jc w:val="both"/>
        <w:rPr>
          <w:sz w:val="24"/>
        </w:rPr>
      </w:pPr>
      <w:r>
        <w:rPr>
          <w:noProof/>
          <w:sz w:val="24"/>
          <w:lang w:val="es-CO" w:eastAsia="es-CO"/>
        </w:rPr>
        <mc:AlternateContent>
          <mc:Choice Requires="wps">
            <w:drawing>
              <wp:anchor distT="0" distB="0" distL="114300" distR="114300" simplePos="0" relativeHeight="251673600" behindDoc="0" locked="0" layoutInCell="0" allowOverlap="1" wp14:anchorId="0CAB6DC8" wp14:editId="279F44E9">
                <wp:simplePos x="0" y="0"/>
                <wp:positionH relativeFrom="column">
                  <wp:posOffset>1854835</wp:posOffset>
                </wp:positionH>
                <wp:positionV relativeFrom="paragraph">
                  <wp:posOffset>155511</wp:posOffset>
                </wp:positionV>
                <wp:extent cx="571500" cy="437515"/>
                <wp:effectExtent l="0" t="0" r="0" b="63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7F" w:rsidRDefault="00307A7F" w:rsidP="00674F26">
                            <w:pPr>
                              <w:jc w:val="center"/>
                            </w:pPr>
                            <w:r>
                              <w:t xml:space="preserve">2 </w:t>
                            </w:r>
                            <w:proofErr w:type="gramStart"/>
                            <w:r>
                              <w:t>mes</w:t>
                            </w:r>
                            <w:proofErr w:type="gramEnd"/>
                          </w:p>
                          <w:p w:rsidR="00674F26" w:rsidRDefault="00674F26" w:rsidP="00674F26">
                            <w:pPr>
                              <w:jc w:val="center"/>
                            </w:pPr>
                            <w: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left:0;text-align:left;margin-left:146.05pt;margin-top:12.25pt;width:45pt;height:3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YgigIAAB4FAAAOAAAAZHJzL2Uyb0RvYy54bWysVNtu2zAMfR+wfxD0ntpO7SY24hRtugwD&#10;ugvQ7QMUSY6F2aInKbG7Yf8+Sk7SdBdgGOYHWRSpw9uhFtdD25C9NFaBLmlyEVMiNQeh9Laknz6u&#10;J3NKrGNasAa0LOmjtPR6+fLFou8KOYUaGiENQRBti74rae1cV0SR5bVsmb2ATmpUVmBa5lA020gY&#10;1iN620TTOL6KejCiM8CltXh6NyrpMuBXleTufVVZ6UhTUozNhdWEdePXaLlgxdawrlb8EAb7hyha&#10;pjQ6PUHdMcfIzqhfoFrFDVio3AWHNoKqUlyGHDCbJP4pm4eadTLkgsWx3alM9v/B8nf7D4Yogb27&#10;pESzFnu02jFhgAhJnBwcENRgmfrOFmj90KG9G25hwCshZdvdA/9siYZVzfRW3hgDfS2ZwDATfzM6&#10;uzriWA+y6d+CQHds5yAADZVpfQ2xKgTRsV2PpxZhIITjYTZLshg1HFXp5SxLsuCBFcfLnbHutYSW&#10;+E1JDTIggLP9vXU+GFYcTbwvC40Sa9U0QTDbzaoxZM+QLevwHdCfmTXaG2vw10bE8QRjRB9e56MN&#10;3f+WJ9M0vp3mk/XVfDZJ12k2yWfxfBIn+W1+Fad5erf+7gNM0qJWQkh9r7Q8MjFJ/67Th5kYORS4&#10;SPqS5tk0Gzv0xyTj8P0uyVY5HMxGtSWdn4xY4fv6SgtMmxWOqWbcR8/DD1XGGhz/oSqBBb7xIwXc&#10;sBlG3nnvniEbEI9ICwPYNuwwPiq4qcF8paTHAS2p/bJjRlLSvNFIrTxJUz/RQUiz2RQFc67ZnGuY&#10;5ghVUkfJuF258RXYdUZta/Q0klnDDdKxUoEqT1EdSIxDGHI6PBh+ys/lYPX0rC1/AAAA//8DAFBL&#10;AwQUAAYACAAAACEAk+OQ8t4AAAAJAQAADwAAAGRycy9kb3ducmV2LnhtbEyPy26DMBBF95X6D9ZU&#10;6qZqTAh5QDBRW6lVt0nzAQN2AAWPEXYC+ftOVu1uHkd3zuS7yXbiagbfOlIwn0UgDFVOt1QrOP58&#10;vm5A+ICksXNkFNyMh13x+JBjpt1Ie3M9hFpwCPkMFTQh9JmUvmqMRT9zvSHendxgMXA71FIPOHK4&#10;7WQcRStpsSW+0GBvPhpTnQ8Xq+D0Pb4s07H8Csf1Plm9Y7su3U2p56fpbQsimCn8wXDXZ3Uo2Kl0&#10;F9JedAriNJ4zykWyBMHAYnMflArSRQKyyOX/D4pfAAAA//8DAFBLAQItABQABgAIAAAAIQC2gziS&#10;/gAAAOEBAAATAAAAAAAAAAAAAAAAAAAAAABbQ29udGVudF9UeXBlc10ueG1sUEsBAi0AFAAGAAgA&#10;AAAhADj9If/WAAAAlAEAAAsAAAAAAAAAAAAAAAAALwEAAF9yZWxzLy5yZWxzUEsBAi0AFAAGAAgA&#10;AAAhAItlFiCKAgAAHgUAAA4AAAAAAAAAAAAAAAAALgIAAGRycy9lMm9Eb2MueG1sUEsBAi0AFAAG&#10;AAgAAAAhAJPjkPLeAAAACQEAAA8AAAAAAAAAAAAAAAAA5AQAAGRycy9kb3ducmV2LnhtbFBLBQYA&#10;AAAABAAEAPMAAADvBQAAAAA=&#10;" o:allowincell="f" stroked="f">
                <v:textbox>
                  <w:txbxContent>
                    <w:p w:rsidR="00307A7F" w:rsidRDefault="00307A7F" w:rsidP="00674F26">
                      <w:pPr>
                        <w:jc w:val="center"/>
                      </w:pPr>
                      <w:r>
                        <w:t xml:space="preserve">2 </w:t>
                      </w:r>
                      <w:proofErr w:type="gramStart"/>
                      <w:r>
                        <w:t>mes</w:t>
                      </w:r>
                      <w:proofErr w:type="gramEnd"/>
                    </w:p>
                    <w:p w:rsidR="00674F26" w:rsidRDefault="00674F26" w:rsidP="00674F26">
                      <w:pPr>
                        <w:jc w:val="center"/>
                      </w:pPr>
                      <w:r>
                        <w:t>250</w:t>
                      </w:r>
                    </w:p>
                  </w:txbxContent>
                </v:textbox>
              </v:shape>
            </w:pict>
          </mc:Fallback>
        </mc:AlternateContent>
      </w:r>
      <w:r w:rsidR="00C00ED1">
        <w:rPr>
          <w:sz w:val="24"/>
        </w:rPr>
        <w:t>Gil</w:t>
      </w:r>
    </w:p>
    <w:p w:rsidR="00307A7F" w:rsidRDefault="00C00ED1" w:rsidP="00307A7F">
      <w:pPr>
        <w:pStyle w:val="Textoindependiente"/>
        <w:jc w:val="both"/>
        <w:rPr>
          <w:sz w:val="24"/>
        </w:rPr>
      </w:pPr>
      <w:r>
        <w:rPr>
          <w:noProof/>
          <w:sz w:val="24"/>
          <w:lang w:val="es-CO" w:eastAsia="es-CO"/>
        </w:rPr>
        <mc:AlternateContent>
          <mc:Choice Requires="wps">
            <w:drawing>
              <wp:anchor distT="0" distB="0" distL="114300" distR="114300" simplePos="0" relativeHeight="251664384" behindDoc="0" locked="0" layoutInCell="0" allowOverlap="1" wp14:anchorId="1C69664E" wp14:editId="1286817A">
                <wp:simplePos x="0" y="0"/>
                <wp:positionH relativeFrom="column">
                  <wp:posOffset>121856</wp:posOffset>
                </wp:positionH>
                <wp:positionV relativeFrom="paragraph">
                  <wp:posOffset>99695</wp:posOffset>
                </wp:positionV>
                <wp:extent cx="0" cy="342900"/>
                <wp:effectExtent l="76200" t="38100" r="571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85pt" to="9.6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mmNQIAAF0EAAAOAAAAZHJzL2Uyb0RvYy54bWysVFFv2yAQfp+0/4B4T22nTttYcarJTvbS&#10;bZXa7Z0AjtEwIKBxomn/fXckTdvtZZrmBzjg7uO77w4vbveDJjvpg7KmpsVFTok03ApltjX9+rie&#10;3FASIjOCaWtkTQ8y0Nvl+3eL0VVyanurhfQEQEyoRlfTPkZXZVngvRxYuLBOGjjsrB9YhKXfZsKz&#10;EdAHnU3z/CobrRfOWy5DgN32eEiXCb/rJI9fui7ISHRNgVtMo0/jBsdsuWDV1jPXK36iwf6BxcCU&#10;gUvPUC2LjDx59QfUoLi3wXbxgtshs12nuEw5QDZF/ls2Dz1zMuUC4gR3lin8P1j+eXfviRI1vabE&#10;sAFK1ECheLSeeJzINWo0ulCBa2PuPWbJ9+bB3Vn+PRBjm56ZrUxcHw8OAAqMyN6E4CI4uGkzfrIC&#10;fNhTtEmwfecH0mnlvmEggoMoZJ8qdDhXSO4j4cdNDruX5XSep+JlrEIEjHM+xI/SDgSNmmplUDtW&#10;sd1diMjoxQW3jV0rrVP9tSFjTeez6SwFBKuVwEN0C367abQnO4YdlL6UHpy8dvP2yYgE1ksmVic7&#10;MqXBJjHpEr0CpbSkeNsgBSVawqNB60hPG7wRcgXCJ+vYRD/m+Xx1s7opJ+X0ajUp87adfFg35eRq&#10;XVzP2su2adriJ5IvyqpXQkiD/J8buij/rmFOT+vYiueWPguVvUVPigLZ5zmRTmXHSh97ZmPF4d5j&#10;dtgB0MPJ+fTe8JG8Xievl7/C8hcAAAD//wMAUEsDBBQABgAIAAAAIQDvIwT13AAAAAcBAAAPAAAA&#10;ZHJzL2Rvd25yZXYueG1sTI5BS8NAEIXvgv9hGcGb3bTY1sRsioiCJ7GtFHrbZsckNjsbd7dN9Nc7&#10;Oelp+HiPN1++GmwrzuhD40jBdJKAQCqdaahS8L59vrkDEaImo1tHqOAbA6yKy4tcZ8b1tMbzJlaC&#10;RyhkWkEdY5dJGcoarQ4T1yFx9uG81ZHRV9J43fO4beUsSRbS6ob4Q607fKyxPG5OVkG67efuzR93&#10;t9Pma//z9Bm7l9eo1PXV8HAPIuIQ/8ow6rM6FOx0cCcyQbTM6YybfOdLEGM+8kHBIl2CLHL537/4&#10;BQAA//8DAFBLAQItABQABgAIAAAAIQC2gziS/gAAAOEBAAATAAAAAAAAAAAAAAAAAAAAAABbQ29u&#10;dGVudF9UeXBlc10ueG1sUEsBAi0AFAAGAAgAAAAhADj9If/WAAAAlAEAAAsAAAAAAAAAAAAAAAAA&#10;LwEAAF9yZWxzLy5yZWxzUEsBAi0AFAAGAAgAAAAhAOvfyaY1AgAAXQQAAA4AAAAAAAAAAAAAAAAA&#10;LgIAAGRycy9lMm9Eb2MueG1sUEsBAi0AFAAGAAgAAAAhAO8jBPXcAAAABwEAAA8AAAAAAAAAAAAA&#10;AAAAjwQAAGRycy9kb3ducmV2LnhtbFBLBQYAAAAABAAEAPMAAACYBQAAAAA=&#10;" o:allowincell="f">
                <v:stroke endarrow="block"/>
              </v:line>
            </w:pict>
          </mc:Fallback>
        </mc:AlternateContent>
      </w:r>
    </w:p>
    <w:p w:rsidR="00307A7F" w:rsidRDefault="00C00ED1" w:rsidP="00307A7F">
      <w:pPr>
        <w:pStyle w:val="Textoindependiente"/>
        <w:jc w:val="both"/>
        <w:rPr>
          <w:sz w:val="24"/>
        </w:rPr>
      </w:pPr>
      <w:r>
        <w:rPr>
          <w:noProof/>
          <w:sz w:val="24"/>
          <w:lang w:val="es-CO" w:eastAsia="es-CO"/>
        </w:rPr>
        <mc:AlternateContent>
          <mc:Choice Requires="wps">
            <w:drawing>
              <wp:anchor distT="0" distB="0" distL="114300" distR="114300" simplePos="0" relativeHeight="251669504" behindDoc="0" locked="0" layoutInCell="0" allowOverlap="1" wp14:anchorId="19D9AD22" wp14:editId="4ED3C426">
                <wp:simplePos x="0" y="0"/>
                <wp:positionH relativeFrom="column">
                  <wp:posOffset>1150556</wp:posOffset>
                </wp:positionH>
                <wp:positionV relativeFrom="paragraph">
                  <wp:posOffset>153035</wp:posOffset>
                </wp:positionV>
                <wp:extent cx="0" cy="228600"/>
                <wp:effectExtent l="0" t="0" r="1905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12.05pt" to="90.6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8oFwIAADEEAAAOAAAAZHJzL2Uyb0RvYy54bWysU02P2yAQvVfqf0Dcs/6okyZWnFVlJ71s&#10;u5F2+wMI4BgVAwISJ6r63zvgJMq2l6qqD3iA4fFm3mP5eOolOnLrhFYVzh5SjLiimgm1r/C3181k&#10;jpHzRDEiteIVPnOHH1fv3y0HU/Jcd1oybhGAKFcOpsKd96ZMEkc73hP3oA1XsNlq2xMPU7tPmCUD&#10;oPcyydN0lgzaMmM15c7BajNu4lXEb1tO/XPbOu6RrDBw83G0cdyFMVktSbm3xHSCXmiQf2DRE6Hg&#10;0htUQzxBByv+gOoFtdrp1j9Q3Se6bQXlsQaoJkt/q+alI4bHWqA5ztza5P4fLP163FokWIUXGCnS&#10;g0Q1CEW9tsiGH1qEHg3GlZBaq60NVdKTejFPmn53SOm6I2rPI9fXswGALJxI3hwJE2fgpt3wRTPI&#10;IQevY8NOre0DJLQCnaIu55su/OQRHRcprOb5fJZGyRJSXs8Z6/xnrnsUggpLoULHSEmOT84HHqS8&#10;poRlpTdCyqi6VGiAsqf5NB5wWgoWNkOas/tdLS06kuCb+MWiYOc+zeqDYhGs44StL7EnQo4xXC5V&#10;wINKgM4lGo3xY5Eu1vP1vJgU+Ww9KdKmmXza1MVktsk+TpsPTV032c9ALSvKTjDGVWB3NWlW/J0J&#10;Ls9ltNfNprc2JG/RY7+A7PUfSUcpg3qjD3aanbf2KjH4MiZf3lAw/v0c4vuXvvoFAAD//wMAUEsD&#10;BBQABgAIAAAAIQChrR2g3AAAAAkBAAAPAAAAZHJzL2Rvd25yZXYueG1sTI/BTsMwDIbvk/YOkZG4&#10;TCxpmaapNJ0moDcuGyCuXmPaisbpmmwrPD0Zl3H87U+/P+fr0XbiRINvHWtI5goEceVMy7WGt9fy&#10;bgXCB2SDnWPS8E0e1sV0kmNm3Jm3dNqFWsQS9hlqaELoMyl91ZBFP3c9cdx9usFiiHGopRnwHMtt&#10;J1OlltJiy/FCgz09NlR97Y5Wgy/f6VD+zKqZ+rivHaWHp5dn1Pr2Ztw8gAg0hisMF/2oDkV02rsj&#10;Gy+6mFdJGlEN6SIBcQH+BnsNS5WALHL5/4PiFwAA//8DAFBLAQItABQABgAIAAAAIQC2gziS/gAA&#10;AOEBAAATAAAAAAAAAAAAAAAAAAAAAABbQ29udGVudF9UeXBlc10ueG1sUEsBAi0AFAAGAAgAAAAh&#10;ADj9If/WAAAAlAEAAAsAAAAAAAAAAAAAAAAALwEAAF9yZWxzLy5yZWxzUEsBAi0AFAAGAAgAAAAh&#10;AIq4rygXAgAAMQQAAA4AAAAAAAAAAAAAAAAALgIAAGRycy9lMm9Eb2MueG1sUEsBAi0AFAAGAAgA&#10;AAAhAKGtHaDcAAAACQEAAA8AAAAAAAAAAAAAAAAAcQQAAGRycy9kb3ducmV2LnhtbFBLBQYAAAAA&#10;BAAEAPMAAAB6BQAAAAA=&#10;" o:allowincell="f"/>
            </w:pict>
          </mc:Fallback>
        </mc:AlternateContent>
      </w:r>
    </w:p>
    <w:p w:rsidR="00307A7F" w:rsidRDefault="00C00ED1" w:rsidP="00307A7F">
      <w:pPr>
        <w:pStyle w:val="Textoindependiente"/>
        <w:jc w:val="both"/>
        <w:rPr>
          <w:sz w:val="24"/>
        </w:rPr>
      </w:pPr>
      <w:r>
        <w:rPr>
          <w:noProof/>
          <w:sz w:val="24"/>
          <w:lang w:val="es-CO" w:eastAsia="es-CO"/>
        </w:rPr>
        <mc:AlternateContent>
          <mc:Choice Requires="wps">
            <w:drawing>
              <wp:anchor distT="0" distB="0" distL="114300" distR="114300" simplePos="0" relativeHeight="251663360" behindDoc="0" locked="0" layoutInCell="0" allowOverlap="1" wp14:anchorId="666C087F" wp14:editId="598ED404">
                <wp:simplePos x="0" y="0"/>
                <wp:positionH relativeFrom="column">
                  <wp:posOffset>121285</wp:posOffset>
                </wp:positionH>
                <wp:positionV relativeFrom="paragraph">
                  <wp:posOffset>92075</wp:posOffset>
                </wp:positionV>
                <wp:extent cx="2171700" cy="0"/>
                <wp:effectExtent l="0" t="0" r="190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7.25pt" to="180.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kZ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zEIpUgH&#10;ElUgFPXaIht+aBF61BtXQGildjZUSc/qxTxr+t0hpauWqAOPXF8vBgCykJG8SQkbZ+Cmff9ZM4gh&#10;R69jw86N7QIktAKdoy6Xuy787BGFw0k2z+YpyEcHX0KKIdFY5z9x3aFglFgKFVpGCnJ6dj4QIcUQ&#10;Eo6V3gopo+xSob7Ey+lkGhOcloIFZwhz9rCvpEUnEgYnfrEq8DyGWX1ULIK1nLDNzfZEyKsNl0sV&#10;8KAUoHOzrpPxY5kuN4vNIh/lk9lmlKd1Pfq4rfLRbJvNp/WHuqrq7GegluVFKxjjKrAbpjTL/24K&#10;bu/lOl/3Ob23IXmLHvsFZId/JB21DPJdB2Gv2WVnB41hMGPw7RGFyX/cg/341Ne/AAAA//8DAFBL&#10;AwQUAAYACAAAACEA6xNIztoAAAAIAQAADwAAAGRycy9kb3ducmV2LnhtbExPy07DMBC8I/EP1iJx&#10;qVonLVQQ4lQIyI1LCxXXbbwkEfE6jd028PUs4gCn1Tw0O5OvRtepIw2h9WwgnSWgiCtvW64NvL6U&#10;0xtQISJb7DyTgU8KsCrOz3LMrD/xmo6bWCsJ4ZChgSbGPtM6VA05DDPfE4v27geHUeBQazvgScJd&#10;p+dJstQOW5YPDfb00FD1sTk4A6Hc0r78mlST5G1Re5rvH5+f0JjLi/H+DlSkMf6Z4ae+VIdCOu38&#10;gW1QneDbVJxyr65Bib5YpkLsfgld5Pr/gOIbAAD//wMAUEsBAi0AFAAGAAgAAAAhALaDOJL+AAAA&#10;4QEAABMAAAAAAAAAAAAAAAAAAAAAAFtDb250ZW50X1R5cGVzXS54bWxQSwECLQAUAAYACAAAACEA&#10;OP0h/9YAAACUAQAACwAAAAAAAAAAAAAAAAAvAQAAX3JlbHMvLnJlbHNQSwECLQAUAAYACAAAACEA&#10;HQdpGRgCAAAyBAAADgAAAAAAAAAAAAAAAAAuAgAAZHJzL2Uyb0RvYy54bWxQSwECLQAUAAYACAAA&#10;ACEA6xNIztoAAAAIAQAADwAAAAAAAAAAAAAAAAByBAAAZHJzL2Rvd25yZXYueG1sUEsFBgAAAAAE&#10;AAQA8wAAAHkFAAAAAA==&#10;" o:allowincell="f"/>
            </w:pict>
          </mc:Fallback>
        </mc:AlternateContent>
      </w:r>
      <w:r>
        <w:rPr>
          <w:noProof/>
          <w:sz w:val="24"/>
          <w:lang w:val="es-CO" w:eastAsia="es-CO"/>
        </w:rPr>
        <mc:AlternateContent>
          <mc:Choice Requires="wps">
            <w:drawing>
              <wp:anchor distT="0" distB="0" distL="114300" distR="114300" simplePos="0" relativeHeight="251666432" behindDoc="0" locked="0" layoutInCell="0" allowOverlap="1" wp14:anchorId="57687C29" wp14:editId="5E702183">
                <wp:simplePos x="0" y="0"/>
                <wp:positionH relativeFrom="column">
                  <wp:posOffset>2293556</wp:posOffset>
                </wp:positionH>
                <wp:positionV relativeFrom="paragraph">
                  <wp:posOffset>99060</wp:posOffset>
                </wp:positionV>
                <wp:extent cx="0" cy="457200"/>
                <wp:effectExtent l="76200" t="0" r="57150" b="571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7.8pt" to="180.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RlLAIAAFMEAAAOAAAAZHJzL2Uyb0RvYy54bWysVMGO2yAQvVfqPyDuie3E2U2sOKvKTnrZ&#10;diPt9gMI4BgVAwISJ6r67x2IkzbtparqAwwwvHnzZvDy6dRJdOTWCa1KnI1TjLiimgm1L/GXt81o&#10;jpHzRDEiteIlPnOHn1bv3y17U/CJbrVk3CIAUa7oTYlb702RJI62vCNurA1XcNho2xEPS7tPmCU9&#10;oHcymaTpQ9Jry4zVlDsHu/XlEK8iftNw6l+axnGPZImBm4+jjeMujMlqSYq9JaYVdKBB/oFFR4SC&#10;oDeomniCDlb8AdUJarXTjR9T3SW6aQTlMQfIJkt/y+a1JYbHXEAcZ24yuf8HSz8ftxYJVuIpRop0&#10;UKIKCkW9tsiGCU2DRr1xBbhWamtDlvSkXs2zpl8dUrpqidrzyPXtbAAgCzeSuyth4QxE2vWfNAMf&#10;cvA6CnZqbBcgQQp0inU53+rCTx7RyyaF3Xz2CCWP4KS43jPW+Y9cdygYJZZCBcVIQY7PzgcepLi6&#10;hG2lN0LKWHWpUF/ixWwyixecloKFw+Dm7H5XSYuOJPRN/Ia4d25WHxSLYC0nbD3YnggJNvJRDW8F&#10;6CM5DtE6zjCSHJ5KsC70pAoRIVcgPFiX1vm2SBfr+Xqej/LJw3qUp3U9+rCp8tHDJnuc1dO6qurs&#10;eyCf5UUrGOMq8L+2cZb/XZsMD+rSgLdGvgmV3KNHRYHsdY6kY7FDfS+dstPsvLUhu1B36NzoPLyy&#10;8DR+XUevn/+C1Q8AAAD//wMAUEsDBBQABgAIAAAAIQC56xo23wAAAAkBAAAPAAAAZHJzL2Rvd25y&#10;ZXYueG1sTI/BTsMwDIbvSLxDZCRuLO0QpSpNJ4Q0LhtM2xCCW9aYtqJxqiTdyttjxAGO9v/p9+dy&#10;MdleHNGHzpGCdJaAQKqd6ahR8LJfXuUgQtRkdO8IFXxhgEV1flbqwrgTbfG4i43gEgqFVtDGOBRS&#10;hrpFq8PMDUicfThvdeTRN9J4feJy28t5kmTS6o74QqsHfGix/tyNVsF2vVzlr6txqv37Y/q836yf&#10;3kKu1OXFdH8HIuIU/2D40Wd1qNjp4EYyQfQKrrN0zigHNxkIBn4XBwX5bQayKuX/D6pvAAAA//8D&#10;AFBLAQItABQABgAIAAAAIQC2gziS/gAAAOEBAAATAAAAAAAAAAAAAAAAAAAAAABbQ29udGVudF9U&#10;eXBlc10ueG1sUEsBAi0AFAAGAAgAAAAhADj9If/WAAAAlAEAAAsAAAAAAAAAAAAAAAAALwEAAF9y&#10;ZWxzLy5yZWxzUEsBAi0AFAAGAAgAAAAhAKEgBGUsAgAAUwQAAA4AAAAAAAAAAAAAAAAALgIAAGRy&#10;cy9lMm9Eb2MueG1sUEsBAi0AFAAGAAgAAAAhALnrGjbfAAAACQEAAA8AAAAAAAAAAAAAAAAAhgQA&#10;AGRycy9kb3ducmV2LnhtbFBLBQYAAAAABAAEAPMAAACSBQAAAAA=&#10;" o:allowincell="f">
                <v:stroke endarrow="block"/>
              </v:line>
            </w:pict>
          </mc:Fallback>
        </mc:AlternateContent>
      </w:r>
    </w:p>
    <w:p w:rsidR="00307A7F" w:rsidRDefault="00073EB5" w:rsidP="00307A7F">
      <w:pPr>
        <w:pStyle w:val="Textoindependiente"/>
        <w:jc w:val="both"/>
        <w:rPr>
          <w:sz w:val="24"/>
        </w:rPr>
      </w:pPr>
      <w:r>
        <w:rPr>
          <w:noProof/>
          <w:sz w:val="24"/>
          <w:lang w:val="es-CO" w:eastAsia="es-CO"/>
        </w:rPr>
        <mc:AlternateContent>
          <mc:Choice Requires="wps">
            <w:drawing>
              <wp:anchor distT="0" distB="0" distL="114300" distR="114300" simplePos="0" relativeHeight="251671552" behindDoc="0" locked="0" layoutInCell="0" allowOverlap="1" wp14:anchorId="0EC278A8" wp14:editId="559B853E">
                <wp:simplePos x="0" y="0"/>
                <wp:positionH relativeFrom="column">
                  <wp:posOffset>917714</wp:posOffset>
                </wp:positionH>
                <wp:positionV relativeFrom="paragraph">
                  <wp:posOffset>16910</wp:posOffset>
                </wp:positionV>
                <wp:extent cx="571500" cy="430306"/>
                <wp:effectExtent l="0" t="0" r="0" b="825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0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7F" w:rsidRDefault="00307A7F" w:rsidP="00307A7F">
                            <w:r>
                              <w:t>1 mes</w:t>
                            </w:r>
                          </w:p>
                          <w:p w:rsidR="00674F26" w:rsidRDefault="00674F26" w:rsidP="00674F26">
                            <w:pPr>
                              <w:jc w:val="center"/>
                            </w:pPr>
                            <w: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31" type="#_x0000_t202" style="position:absolute;left:0;text-align:left;margin-left:72.25pt;margin-top:1.35pt;width:45pt;height: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1eOiwIAAB4FAAAOAAAAZHJzL2Uyb0RvYy54bWysVNuO2yAQfa/Uf0C8Z21nnYutdVabpKkq&#10;bS/Sth9ADI5RbYYCib2t+u8dcJLN9iJVVf2AgRnOnJk5cHPbtw05CGMlqIImVzElQpXApdoV9NPH&#10;zWhOiXVMcdaAEgV9FJbeLl6+uOl0LsZQQ8OFIQiibN7pgtbO6TyKbFmLltkr0EKhsQLTModLs4u4&#10;YR2it000juNp1IHh2kAprMXd9WCki4BfVaJ076vKCkeagiI3F0YTxq0fo8UNy3eG6VqWRxrsH1i0&#10;TCoMeoZaM8fI3shfoFpZGrBQuasS2giqSpYi5IDZJPFP2TzUTIuQCxbH6nOZ7P+DLd8dPhgiOfYO&#10;y6NYiz1a7Rk3QLggTvQOCFqwTJ22OXo/aPR3/RJ6PBJStvoeys+WKFjVTO3EnTHQ1YJxpJn4k9HF&#10;0QHHepBt9xY4hmN7BwGor0zra4hVIYiOfB7PLUIipMTNySyZxGgp0ZRex9fxNERg+emwNta9FtAS&#10;PymoQQUEcHa4t86TYfnJxcey0Ei+kU0TFma3XTWGHBiqZRO+I/ozt0Z5ZwX+2IA47CBHjOFtnm3o&#10;/rcsGafxcpyNNtP5bJRu0skom8XzUZxky2wap1m63nz3BJM0ryXnQt1LJU5KTNK/6/TxTgwaClok&#10;XUGzyXgydOiPScbh+12SrXR4MRvZFnR+dmK57+srxTFtljsmm2EePacfqow1OP1DVYIKfOMHCbh+&#10;2wfdXfvoXiFb4I8oCwPYNuwwPio4qcF8paTDC1pQ+2XPjKCkeaNQWlmSpujmwiKdzMa4MJeW7aWF&#10;qRKhCuooGaYrN7wCe23krsZIg5gV3KEcKxmk8sTqKGK8hCGn44Phb/nlOng9PWuLHwAAAP//AwBQ&#10;SwMEFAAGAAgAAAAhANx0w1fbAAAACAEAAA8AAABkcnMvZG93bnJldi54bWxMj9FOg0AQRd9N/IfN&#10;mPhi7CJCUWRp1ETja2s/YIApENlZwm4L/XunT/p4cm/unCk2ix3UiSbfOzbwsIpAEdeu6bk1sP/+&#10;uH8C5QNyg4NjMnAmD5vy+qrAvHEzb+m0C62SEfY5GuhCGHOtfd2RRb9yI7FkBzdZDIJTq5sJZxm3&#10;g46jaK0t9iwXOhzpvaP6Z3e0Bg5f8136PFefYZ9tk/Ub9lnlzsbc3iyvL6ACLeGvDBd9UYdSnCp3&#10;5MarQThJUqkaiDNQksePF64MZFEKuiz0/wfKXwAAAP//AwBQSwECLQAUAAYACAAAACEAtoM4kv4A&#10;AADhAQAAEwAAAAAAAAAAAAAAAAAAAAAAW0NvbnRlbnRfVHlwZXNdLnhtbFBLAQItABQABgAIAAAA&#10;IQA4/SH/1gAAAJQBAAALAAAAAAAAAAAAAAAAAC8BAABfcmVscy8ucmVsc1BLAQItABQABgAIAAAA&#10;IQBa91eOiwIAAB4FAAAOAAAAAAAAAAAAAAAAAC4CAABkcnMvZTJvRG9jLnhtbFBLAQItABQABgAI&#10;AAAAIQDcdMNX2wAAAAgBAAAPAAAAAAAAAAAAAAAAAOUEAABkcnMvZG93bnJldi54bWxQSwUGAAAA&#10;AAQABADzAAAA7QUAAAAA&#10;" o:allowincell="f" stroked="f">
                <v:textbox>
                  <w:txbxContent>
                    <w:p w:rsidR="00307A7F" w:rsidRDefault="00307A7F" w:rsidP="00307A7F">
                      <w:r>
                        <w:t>1 mes</w:t>
                      </w:r>
                    </w:p>
                    <w:p w:rsidR="00674F26" w:rsidRDefault="00674F26" w:rsidP="00674F26">
                      <w:pPr>
                        <w:jc w:val="center"/>
                      </w:pPr>
                      <w:r>
                        <w:t>250</w:t>
                      </w:r>
                    </w:p>
                  </w:txbxContent>
                </v:textbox>
              </v:shape>
            </w:pict>
          </mc:Fallback>
        </mc:AlternateContent>
      </w:r>
    </w:p>
    <w:p w:rsidR="00307A7F" w:rsidRDefault="00307A7F" w:rsidP="00307A7F">
      <w:pPr>
        <w:pStyle w:val="Textoindependiente"/>
        <w:jc w:val="both"/>
        <w:rPr>
          <w:sz w:val="24"/>
        </w:rPr>
      </w:pPr>
    </w:p>
    <w:p w:rsidR="00307A7F" w:rsidRDefault="00C00ED1" w:rsidP="00307A7F">
      <w:pPr>
        <w:pStyle w:val="Textoindependiente"/>
        <w:jc w:val="both"/>
      </w:pPr>
      <w:r>
        <w:rPr>
          <w:noProof/>
          <w:sz w:val="24"/>
          <w:lang w:val="es-CO" w:eastAsia="es-CO"/>
        </w:rPr>
        <mc:AlternateContent>
          <mc:Choice Requires="wps">
            <w:drawing>
              <wp:anchor distT="0" distB="0" distL="114300" distR="114300" simplePos="0" relativeHeight="251682816" behindDoc="0" locked="0" layoutInCell="0" allowOverlap="1" wp14:anchorId="10F2C359" wp14:editId="4C3CF7BC">
                <wp:simplePos x="0" y="0"/>
                <wp:positionH relativeFrom="column">
                  <wp:posOffset>2033969</wp:posOffset>
                </wp:positionH>
                <wp:positionV relativeFrom="paragraph">
                  <wp:posOffset>163830</wp:posOffset>
                </wp:positionV>
                <wp:extent cx="529590" cy="245745"/>
                <wp:effectExtent l="0" t="0" r="3810" b="1905"/>
                <wp:wrapNone/>
                <wp:docPr id="19"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ED1" w:rsidRDefault="00C00ED1" w:rsidP="00C00ED1">
                            <w:r>
                              <w:t>1.500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60.15pt;margin-top:12.9pt;width:41.7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4jUigIAAB4FAAAOAAAAZHJzL2Uyb0RvYy54bWysVG1v0zAQ/o7Ef7D8vcuLkq2Jmk5bRxHS&#10;eJEGP8CNncbC8QXbbTLQ/jtnpy1lgIQQ+eDYvvPj5+6e8+J67BTZC2Ml6IomFzElQtfApd5W9NPH&#10;9WxOiXVMc6ZAi4o+Ckuvly9fLIa+FCm0oLgwBEG0LYe+oq1zfRlFtm5Fx+wF9EKjsQHTMYdLs424&#10;YQOidypK4/gyGsDw3kAtrMXdu8lIlwG/aUTt3jeNFY6oiiI3F0YTxo0fo+WClVvD+lbWBxrsH1h0&#10;TGq89AR1xxwjOyN/gepkbcBC4y5q6CJoGlmLEANGk8TPonloWS9CLJgc25/SZP8fbP1u/8EQybF2&#10;BSWadVij1Y5xA4QL4sTogCS5T9PQ2xK9H3r0d+MtjHgkhGz7e6g/W6Jh1TK9FTfGwNAKxpFm4k9G&#10;Z0cnHOtBNsNb4Hgd2zkIQGNjOp9DzApBdCzX46lESITUuJmnRV6gpUZTmuVXWeAWsfJ4uDfWvRbQ&#10;ET+pqEEFBHC2v7fOk2Hl0cXfZUFJvpZKhYXZblbKkD1DtazDF/g/c1PaO2vwxybEaQc54h3e5tmG&#10;6n8rkjSLb9Nitr6cX82ydZbPiqt4PouT4ra4jLMiu1s/eYJJVraSc6HvpRZHJSbZ31X60BOThoIW&#10;yVDRIk/zqUJ/DDIO3++C7KTDxlSyq+j85MRKX9dXmmPYrHRMqmke/Uw/ZBlzcPyHrAQV+MJPEnDj&#10;Zgy6mx/FtQH+iLIwgGXDCuOjgpMWzFdKBmzQitovO2YEJeqNRmkVSZb5jg4LVEKKC3Nu2ZxbmK4R&#10;qqKOkmm6ctMrsOuN3LZ40yRmDTcox0YGqXjdTqwOIsYmDDEdHgzf5efr4PXjWVt+BwAA//8DAFBL&#10;AwQUAAYACAAAACEA0v3BGt0AAAAJAQAADwAAAGRycy9kb3ducmV2LnhtbEyPy07DMBBF90j8gzVI&#10;bBC1yRNCJhUggdi29AMmiZtExOModpv07zErWI7m6N5zy+1qRnHWsxssIzxsFAjNjW0H7hAOX+/3&#10;jyCcJ25ptKwRLtrBtrq+Kqlo7cI7fd77ToQQdgUh9N5PhZSu6bUht7GT5vA72tmQD+fcyXamJYSb&#10;UUZKZdLQwKGhp0m/9br53p8MwvFzuUuflvrDH/Jdkr3SkNf2gnh7s748g/B69X8w/OoHdaiCU21P&#10;3DoxIsSRigOKEKVhQgASFecgaoQsSUFWpfy/oPoBAAD//wMAUEsBAi0AFAAGAAgAAAAhALaDOJL+&#10;AAAA4QEAABMAAAAAAAAAAAAAAAAAAAAAAFtDb250ZW50X1R5cGVzXS54bWxQSwECLQAUAAYACAAA&#10;ACEAOP0h/9YAAACUAQAACwAAAAAAAAAAAAAAAAAvAQAAX3JlbHMvLnJlbHNQSwECLQAUAAYACAAA&#10;ACEAeS+I1IoCAAAeBQAADgAAAAAAAAAAAAAAAAAuAgAAZHJzL2Uyb0RvYy54bWxQSwECLQAUAAYA&#10;CAAAACEA0v3BGt0AAAAJAQAADwAAAAAAAAAAAAAAAADkBAAAZHJzL2Rvd25yZXYueG1sUEsFBgAA&#10;AAAEAAQA8wAAAO4FAAAAAA==&#10;" o:allowincell="f" stroked="f">
                <v:textbox>
                  <w:txbxContent>
                    <w:p w:rsidR="00C00ED1" w:rsidRDefault="00C00ED1" w:rsidP="00C00ED1">
                      <w:r>
                        <w:t>1.500</w:t>
                      </w:r>
                    </w:p>
                  </w:txbxContent>
                </v:textbox>
              </v:shape>
            </w:pict>
          </mc:Fallback>
        </mc:AlternateContent>
      </w:r>
    </w:p>
    <w:p w:rsidR="00073EB5" w:rsidRDefault="00073EB5" w:rsidP="00307A7F">
      <w:pPr>
        <w:pStyle w:val="Textoindependiente"/>
        <w:jc w:val="both"/>
      </w:pPr>
      <w:r>
        <w:tab/>
      </w:r>
    </w:p>
    <w:p w:rsidR="00307A7F" w:rsidRDefault="00307A7F" w:rsidP="00307A7F">
      <w:pPr>
        <w:pStyle w:val="Textoindependiente"/>
        <w:jc w:val="both"/>
        <w:rPr>
          <w:b/>
          <w:i/>
          <w:sz w:val="24"/>
        </w:rPr>
      </w:pPr>
      <w:r>
        <w:rPr>
          <w:b/>
          <w:i/>
          <w:sz w:val="24"/>
        </w:rPr>
        <w:t>DIAGRAMA ECONÓMICO</w:t>
      </w:r>
    </w:p>
    <w:p w:rsidR="00307A7F" w:rsidRDefault="00307A7F" w:rsidP="00307A7F">
      <w:pPr>
        <w:pStyle w:val="Textoindependiente"/>
        <w:jc w:val="both"/>
        <w:rPr>
          <w:sz w:val="24"/>
        </w:rPr>
      </w:pPr>
      <w:r>
        <w:rPr>
          <w:sz w:val="24"/>
        </w:rPr>
        <w:t>Consiste en la representación gráfica del problema financiero, que nos permite visualizarlo y hacer una definición y un análisis correcto de las condiciones para transferir o manejar el dinero.</w:t>
      </w:r>
    </w:p>
    <w:p w:rsidR="00307A7F" w:rsidRDefault="00307A7F" w:rsidP="00307A7F">
      <w:pPr>
        <w:pStyle w:val="Textoindependiente"/>
        <w:jc w:val="both"/>
        <w:rPr>
          <w:sz w:val="24"/>
        </w:rPr>
      </w:pP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 xml:space="preserve">El diagrama económico consta </w:t>
      </w:r>
      <w:proofErr w:type="gramStart"/>
      <w:r>
        <w:rPr>
          <w:sz w:val="24"/>
        </w:rPr>
        <w:t>de los siguiente</w:t>
      </w:r>
      <w:proofErr w:type="gramEnd"/>
      <w:r>
        <w:rPr>
          <w:sz w:val="24"/>
        </w:rPr>
        <w:t>:</w:t>
      </w:r>
    </w:p>
    <w:p w:rsidR="00307A7F" w:rsidRDefault="00307A7F" w:rsidP="00307A7F">
      <w:pPr>
        <w:pStyle w:val="Textoindependiente"/>
        <w:jc w:val="both"/>
        <w:rPr>
          <w:sz w:val="24"/>
        </w:rPr>
      </w:pPr>
    </w:p>
    <w:p w:rsidR="00307A7F" w:rsidRDefault="00307A7F" w:rsidP="00307A7F">
      <w:pPr>
        <w:pStyle w:val="Textoindependiente"/>
        <w:numPr>
          <w:ilvl w:val="0"/>
          <w:numId w:val="2"/>
        </w:numPr>
        <w:jc w:val="both"/>
        <w:rPr>
          <w:sz w:val="24"/>
        </w:rPr>
      </w:pPr>
      <w:r>
        <w:rPr>
          <w:b/>
          <w:sz w:val="24"/>
        </w:rPr>
        <w:t>Líneas de tiempo:</w:t>
      </w:r>
      <w:r>
        <w:rPr>
          <w:sz w:val="24"/>
        </w:rPr>
        <w:t xml:space="preserve"> es una línea horizontal donde se representan todos los periodos en los cuales se ha dividido el tiempo para efectos de la tasa de interés.</w:t>
      </w:r>
    </w:p>
    <w:p w:rsidR="00307A7F" w:rsidRDefault="00307A7F" w:rsidP="00307A7F">
      <w:pPr>
        <w:pStyle w:val="Textoindependiente"/>
        <w:numPr>
          <w:ilvl w:val="0"/>
          <w:numId w:val="2"/>
        </w:numPr>
        <w:jc w:val="both"/>
        <w:rPr>
          <w:sz w:val="24"/>
        </w:rPr>
      </w:pPr>
      <w:r>
        <w:rPr>
          <w:b/>
          <w:sz w:val="24"/>
        </w:rPr>
        <w:t xml:space="preserve">Flujo de Caja: </w:t>
      </w:r>
      <w:r>
        <w:rPr>
          <w:sz w:val="24"/>
        </w:rPr>
        <w:t>se representa con unas flechas hacia arriba y otras hacia abajo (ingresos-egresos).</w:t>
      </w:r>
    </w:p>
    <w:p w:rsidR="00307A7F" w:rsidRDefault="00307A7F" w:rsidP="00307A7F">
      <w:pPr>
        <w:pStyle w:val="Textoindependiente"/>
        <w:jc w:val="both"/>
        <w:rPr>
          <w:b/>
          <w:sz w:val="24"/>
        </w:rPr>
      </w:pPr>
    </w:p>
    <w:p w:rsidR="00307A7F" w:rsidRDefault="00307A7F" w:rsidP="00307A7F">
      <w:pPr>
        <w:pStyle w:val="Textoindependiente"/>
        <w:jc w:val="both"/>
        <w:rPr>
          <w:sz w:val="24"/>
        </w:rPr>
      </w:pPr>
      <w:r>
        <w:rPr>
          <w:sz w:val="24"/>
        </w:rPr>
        <w:t>Del diagrama anterior se puede deducir:</w:t>
      </w:r>
    </w:p>
    <w:p w:rsidR="00307A7F" w:rsidRDefault="00307A7F" w:rsidP="00307A7F">
      <w:pPr>
        <w:pStyle w:val="Textoindependiente"/>
        <w:jc w:val="both"/>
        <w:rPr>
          <w:sz w:val="24"/>
        </w:rPr>
      </w:pPr>
    </w:p>
    <w:p w:rsidR="00307A7F" w:rsidRDefault="00307A7F" w:rsidP="00307A7F">
      <w:pPr>
        <w:pStyle w:val="Textoindependiente"/>
        <w:numPr>
          <w:ilvl w:val="0"/>
          <w:numId w:val="3"/>
        </w:numPr>
        <w:jc w:val="both"/>
        <w:rPr>
          <w:sz w:val="24"/>
        </w:rPr>
      </w:pPr>
      <w:r>
        <w:rPr>
          <w:sz w:val="24"/>
        </w:rPr>
        <w:t>$1.000: capital inicial, capital invertido, valor actual o valor presente..............PV</w:t>
      </w:r>
    </w:p>
    <w:p w:rsidR="00307A7F" w:rsidRDefault="00307A7F" w:rsidP="00307A7F">
      <w:pPr>
        <w:pStyle w:val="Textoindependiente"/>
        <w:numPr>
          <w:ilvl w:val="0"/>
          <w:numId w:val="3"/>
        </w:numPr>
        <w:jc w:val="both"/>
        <w:rPr>
          <w:sz w:val="24"/>
        </w:rPr>
      </w:pPr>
      <w:r>
        <w:rPr>
          <w:sz w:val="24"/>
        </w:rPr>
        <w:t>$1.500: representa el valor en el cual se transformaron los $1.000, durante dos meses, ósea el valor inicial más los intereses. Valor futuro, va</w:t>
      </w:r>
      <w:r w:rsidR="00674F26">
        <w:rPr>
          <w:sz w:val="24"/>
        </w:rPr>
        <w:t>lor nominal o monto,</w:t>
      </w:r>
      <w:r>
        <w:rPr>
          <w:sz w:val="24"/>
        </w:rPr>
        <w:t xml:space="preserve"> lo que se espera recibir al final del periodo................FV</w:t>
      </w:r>
    </w:p>
    <w:p w:rsidR="00307A7F" w:rsidRDefault="00307A7F" w:rsidP="00307A7F">
      <w:pPr>
        <w:pStyle w:val="Textoindependiente"/>
        <w:numPr>
          <w:ilvl w:val="0"/>
          <w:numId w:val="3"/>
        </w:numPr>
        <w:jc w:val="both"/>
        <w:rPr>
          <w:sz w:val="24"/>
        </w:rPr>
      </w:pPr>
      <w:r>
        <w:rPr>
          <w:sz w:val="24"/>
        </w:rPr>
        <w:t xml:space="preserve">$500: representa el valor de un interés devengado por $1.000 durante dos meses. Se indica con la letra mayúscula </w:t>
      </w:r>
      <w:r>
        <w:rPr>
          <w:b/>
          <w:sz w:val="24"/>
        </w:rPr>
        <w:t xml:space="preserve">I. </w:t>
      </w:r>
      <w:r>
        <w:rPr>
          <w:sz w:val="24"/>
        </w:rPr>
        <w:t>Es la diferencia entre el valor futuro y el valor presente.</w:t>
      </w:r>
    </w:p>
    <w:p w:rsidR="00307A7F" w:rsidRDefault="00307A7F" w:rsidP="00307A7F">
      <w:pPr>
        <w:pStyle w:val="Textoindependiente"/>
        <w:jc w:val="both"/>
        <w:rPr>
          <w:sz w:val="24"/>
        </w:rPr>
      </w:pPr>
    </w:p>
    <w:p w:rsidR="00307A7F" w:rsidRDefault="00307A7F" w:rsidP="00307A7F">
      <w:pPr>
        <w:pStyle w:val="Textoindependiente"/>
        <w:jc w:val="center"/>
        <w:rPr>
          <w:sz w:val="24"/>
        </w:rPr>
      </w:pPr>
      <w:r>
        <w:rPr>
          <w:sz w:val="24"/>
        </w:rPr>
        <w:t>$1.500-$1.000=$500</w:t>
      </w:r>
    </w:p>
    <w:p w:rsidR="00307A7F" w:rsidRDefault="00307A7F" w:rsidP="00307A7F">
      <w:pPr>
        <w:pStyle w:val="Textoindependiente"/>
        <w:jc w:val="center"/>
        <w:rPr>
          <w:sz w:val="24"/>
        </w:rPr>
      </w:pPr>
      <w:r>
        <w:rPr>
          <w:sz w:val="24"/>
        </w:rPr>
        <w:t>I=FV-PV</w:t>
      </w:r>
    </w:p>
    <w:p w:rsidR="00307A7F" w:rsidRDefault="00307A7F" w:rsidP="00307A7F">
      <w:pPr>
        <w:pStyle w:val="Textoindependiente"/>
        <w:numPr>
          <w:ilvl w:val="0"/>
          <w:numId w:val="3"/>
        </w:numPr>
        <w:jc w:val="both"/>
        <w:rPr>
          <w:sz w:val="24"/>
        </w:rPr>
      </w:pPr>
      <w:r>
        <w:rPr>
          <w:sz w:val="24"/>
        </w:rPr>
        <w:t>el periodo corresponde a dos meses. El periodo es tiempo que transcurre entre el momento en que se inicia la transacción hasta cuando finaliza y lo indicamos con la letra n.</w:t>
      </w:r>
    </w:p>
    <w:p w:rsidR="00307A7F" w:rsidRDefault="00307A7F" w:rsidP="00307A7F">
      <w:pPr>
        <w:pStyle w:val="Textoindependiente"/>
        <w:ind w:left="2832" w:firstLine="708"/>
        <w:jc w:val="both"/>
        <w:rPr>
          <w:sz w:val="24"/>
        </w:rPr>
      </w:pPr>
      <w:r>
        <w:rPr>
          <w:sz w:val="24"/>
        </w:rPr>
        <w:t xml:space="preserve">     n=2</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El tiempo puede estar representado en unidades de días, semanas, meses, trimestres, semestres, años.</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 xml:space="preserve">Ejemplo: </w:t>
      </w:r>
      <w:r>
        <w:rPr>
          <w:sz w:val="24"/>
        </w:rPr>
        <w:tab/>
        <w:t>si realizamos una negociación desde el 30 de marzo hasta el 30 de diciembre hallar el tiempo en:</w:t>
      </w:r>
    </w:p>
    <w:p w:rsidR="00307A7F" w:rsidRDefault="00307A7F" w:rsidP="00307A7F">
      <w:pPr>
        <w:pStyle w:val="Textoindependiente"/>
        <w:jc w:val="both"/>
        <w:rPr>
          <w:sz w:val="24"/>
        </w:rPr>
      </w:pPr>
    </w:p>
    <w:p w:rsidR="00307A7F" w:rsidRDefault="00307A7F" w:rsidP="00307A7F">
      <w:pPr>
        <w:pStyle w:val="Textoindependiente"/>
        <w:ind w:left="708"/>
        <w:rPr>
          <w:sz w:val="24"/>
        </w:rPr>
      </w:pPr>
      <w:r>
        <w:rPr>
          <w:sz w:val="24"/>
        </w:rPr>
        <w:t>Si la unidad es en días, tenemos..................................n=270</w:t>
      </w:r>
    </w:p>
    <w:p w:rsidR="00307A7F" w:rsidRDefault="00307A7F" w:rsidP="00307A7F">
      <w:pPr>
        <w:pStyle w:val="Textoindependiente"/>
        <w:ind w:left="708"/>
        <w:rPr>
          <w:sz w:val="24"/>
        </w:rPr>
      </w:pPr>
      <w:r>
        <w:rPr>
          <w:sz w:val="24"/>
        </w:rPr>
        <w:t>Si la unidad es en semanas, tenemos...........................n=36</w:t>
      </w:r>
    </w:p>
    <w:p w:rsidR="00307A7F" w:rsidRDefault="00307A7F" w:rsidP="00307A7F">
      <w:pPr>
        <w:pStyle w:val="Textoindependiente"/>
        <w:ind w:left="708"/>
        <w:rPr>
          <w:sz w:val="24"/>
        </w:rPr>
      </w:pPr>
      <w:r>
        <w:rPr>
          <w:sz w:val="24"/>
        </w:rPr>
        <w:t>Si la unidad es en meses, tenemos...............................n=9</w:t>
      </w:r>
    </w:p>
    <w:p w:rsidR="00307A7F" w:rsidRDefault="00307A7F" w:rsidP="00307A7F">
      <w:pPr>
        <w:pStyle w:val="Textoindependiente"/>
        <w:ind w:left="708"/>
        <w:rPr>
          <w:sz w:val="24"/>
        </w:rPr>
      </w:pPr>
      <w:r>
        <w:rPr>
          <w:sz w:val="24"/>
        </w:rPr>
        <w:t>Si la unidad es en trimestres, tenemos..........................n=3</w:t>
      </w:r>
    </w:p>
    <w:p w:rsidR="00307A7F" w:rsidRDefault="00307A7F" w:rsidP="00307A7F">
      <w:pPr>
        <w:pStyle w:val="Textoindependiente"/>
        <w:ind w:left="708"/>
        <w:rPr>
          <w:sz w:val="24"/>
        </w:rPr>
      </w:pPr>
      <w:r>
        <w:rPr>
          <w:sz w:val="24"/>
        </w:rPr>
        <w:t>Si la unidad es en semestres, tenemos.........................n=1</w:t>
      </w:r>
    </w:p>
    <w:p w:rsidR="00307A7F" w:rsidRDefault="00307A7F" w:rsidP="00307A7F">
      <w:pPr>
        <w:pStyle w:val="Textoindependiente"/>
        <w:ind w:left="708"/>
        <w:rPr>
          <w:sz w:val="24"/>
        </w:rPr>
      </w:pPr>
      <w:r>
        <w:rPr>
          <w:sz w:val="24"/>
        </w:rPr>
        <w:t>Si la unidad es en años, tenemos..................................n</w:t>
      </w:r>
      <w:proofErr w:type="gramStart"/>
      <w:r>
        <w:rPr>
          <w:sz w:val="24"/>
        </w:rPr>
        <w:t>=()</w:t>
      </w:r>
      <w:proofErr w:type="gramEnd"/>
    </w:p>
    <w:p w:rsidR="00307A7F" w:rsidRDefault="00307A7F" w:rsidP="00307A7F">
      <w:pPr>
        <w:pStyle w:val="Textoindependiente"/>
        <w:rPr>
          <w:sz w:val="24"/>
        </w:rPr>
      </w:pPr>
    </w:p>
    <w:p w:rsidR="00307A7F" w:rsidRDefault="00307A7F" w:rsidP="00307A7F">
      <w:pPr>
        <w:pStyle w:val="Textoindependiente"/>
        <w:numPr>
          <w:ilvl w:val="0"/>
          <w:numId w:val="3"/>
        </w:numPr>
        <w:jc w:val="both"/>
        <w:rPr>
          <w:sz w:val="24"/>
        </w:rPr>
      </w:pPr>
      <w:r>
        <w:rPr>
          <w:sz w:val="24"/>
        </w:rPr>
        <w:t>Tasa de Interés (...i...): corresponde a un índice porcentual. Se expresa normalmente como el número de centavos que se debe pagar por cada peso prestado. $0.02 por cada peso. “se lee: 2 centavos por cada peso”. Pero se popularizó expresar la medida por cada $100 prestados; es decir:  0.02*100=$2</w:t>
      </w:r>
    </w:p>
    <w:p w:rsidR="00307A7F" w:rsidRDefault="00307A7F" w:rsidP="00307A7F">
      <w:pPr>
        <w:pStyle w:val="Textoindependiente"/>
        <w:jc w:val="both"/>
        <w:rPr>
          <w:sz w:val="24"/>
        </w:rPr>
      </w:pPr>
    </w:p>
    <w:p w:rsidR="00307A7F" w:rsidRDefault="00307A7F" w:rsidP="00307A7F">
      <w:pPr>
        <w:pStyle w:val="Textoindependiente"/>
        <w:ind w:left="360"/>
        <w:jc w:val="both"/>
        <w:rPr>
          <w:sz w:val="24"/>
        </w:rPr>
      </w:pPr>
      <w:r>
        <w:rPr>
          <w:sz w:val="24"/>
        </w:rPr>
        <w:t>Se escribe: ______________________“2 por cada $100 prestados”</w:t>
      </w:r>
    </w:p>
    <w:p w:rsidR="00307A7F" w:rsidRDefault="00307A7F" w:rsidP="00307A7F">
      <w:pPr>
        <w:pStyle w:val="Textoindependiente"/>
        <w:ind w:left="360"/>
        <w:jc w:val="both"/>
        <w:rPr>
          <w:sz w:val="24"/>
        </w:rPr>
      </w:pPr>
      <w:r>
        <w:rPr>
          <w:sz w:val="24"/>
        </w:rPr>
        <w:t>Se lee</w:t>
      </w:r>
      <w:proofErr w:type="gramStart"/>
      <w:r>
        <w:rPr>
          <w:sz w:val="24"/>
        </w:rPr>
        <w:t>:_</w:t>
      </w:r>
      <w:proofErr w:type="gramEnd"/>
      <w:r>
        <w:rPr>
          <w:sz w:val="24"/>
        </w:rPr>
        <w:t>________________________ “dos pesos por cada ciento”</w:t>
      </w:r>
    </w:p>
    <w:p w:rsidR="00307A7F" w:rsidRDefault="00307A7F" w:rsidP="00307A7F">
      <w:pPr>
        <w:pStyle w:val="Textoindependiente"/>
        <w:ind w:left="360"/>
        <w:jc w:val="both"/>
        <w:rPr>
          <w:sz w:val="24"/>
        </w:rPr>
      </w:pPr>
      <w:r>
        <w:rPr>
          <w:sz w:val="24"/>
        </w:rPr>
        <w:t xml:space="preserve">Se </w:t>
      </w:r>
      <w:proofErr w:type="spellStart"/>
      <w:r>
        <w:rPr>
          <w:sz w:val="24"/>
        </w:rPr>
        <w:t>abrevia</w:t>
      </w:r>
      <w:proofErr w:type="gramStart"/>
      <w:r>
        <w:rPr>
          <w:sz w:val="24"/>
        </w:rPr>
        <w:t>:_</w:t>
      </w:r>
      <w:proofErr w:type="gramEnd"/>
      <w:r>
        <w:rPr>
          <w:sz w:val="24"/>
        </w:rPr>
        <w:t>_____________________”dos</w:t>
      </w:r>
      <w:proofErr w:type="spellEnd"/>
      <w:r>
        <w:rPr>
          <w:sz w:val="24"/>
        </w:rPr>
        <w:t xml:space="preserve"> por ciento”</w:t>
      </w:r>
    </w:p>
    <w:p w:rsidR="00307A7F" w:rsidRDefault="00307A7F" w:rsidP="00307A7F">
      <w:pPr>
        <w:pStyle w:val="Textoindependiente"/>
        <w:ind w:left="360"/>
        <w:jc w:val="both"/>
        <w:rPr>
          <w:sz w:val="24"/>
        </w:rPr>
      </w:pPr>
      <w:r>
        <w:rPr>
          <w:sz w:val="24"/>
        </w:rPr>
        <w:t>Se resumen con el símbolo de porcentaje así: “2%”</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La tasa de interés debe estar dada en función del periodo en el cual se trabaja el tiempo de las transacciones financieras.</w:t>
      </w:r>
    </w:p>
    <w:p w:rsidR="00307A7F" w:rsidRDefault="00307A7F" w:rsidP="00307A7F">
      <w:pPr>
        <w:pStyle w:val="Textoindependiente"/>
        <w:jc w:val="both"/>
        <w:rPr>
          <w:sz w:val="24"/>
        </w:rPr>
      </w:pPr>
      <w:r>
        <w:rPr>
          <w:sz w:val="24"/>
        </w:rPr>
        <w:t>La tasa de interés se expresa en forma porcentual, pero en todas las fórmulas (ecuaciones) en donde se utilice la tasa de interés se deberá expresar en forma decimal.</w:t>
      </w:r>
    </w:p>
    <w:p w:rsidR="00307A7F" w:rsidRDefault="00307A7F" w:rsidP="00307A7F">
      <w:pPr>
        <w:pStyle w:val="Textoindependiente"/>
        <w:jc w:val="both"/>
        <w:rPr>
          <w:sz w:val="24"/>
        </w:rPr>
      </w:pPr>
    </w:p>
    <w:p w:rsidR="00307A7F" w:rsidRDefault="00307A7F" w:rsidP="00307A7F">
      <w:pPr>
        <w:pStyle w:val="Textoindependiente"/>
        <w:jc w:val="both"/>
        <w:rPr>
          <w:sz w:val="24"/>
        </w:rPr>
      </w:pPr>
      <w:r>
        <w:rPr>
          <w:sz w:val="24"/>
        </w:rPr>
        <w:t xml:space="preserve">La tasa de interés se denota con la </w:t>
      </w:r>
      <w:proofErr w:type="gramStart"/>
      <w:r>
        <w:rPr>
          <w:sz w:val="24"/>
        </w:rPr>
        <w:t>letra ....</w:t>
      </w:r>
      <w:proofErr w:type="gramEnd"/>
      <w:r>
        <w:rPr>
          <w:sz w:val="24"/>
        </w:rPr>
        <w:t>i....</w:t>
      </w:r>
    </w:p>
    <w:p w:rsidR="00307A7F" w:rsidRDefault="00307A7F" w:rsidP="00307A7F">
      <w:pPr>
        <w:pStyle w:val="Textoindependiente"/>
        <w:jc w:val="both"/>
        <w:rPr>
          <w:sz w:val="24"/>
        </w:rPr>
      </w:pPr>
    </w:p>
    <w:p w:rsidR="00307A7F" w:rsidRDefault="00307A7F" w:rsidP="00307A7F">
      <w:pPr>
        <w:pStyle w:val="Textoindependiente"/>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8"/>
        <w:gridCol w:w="1767"/>
        <w:gridCol w:w="160"/>
      </w:tblGrid>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Forma Porcentual</w:t>
            </w:r>
          </w:p>
        </w:tc>
        <w:tc>
          <w:tcPr>
            <w:tcW w:w="1767" w:type="dxa"/>
          </w:tcPr>
          <w:p w:rsidR="00307A7F" w:rsidRDefault="00307A7F" w:rsidP="003260D0">
            <w:pPr>
              <w:pStyle w:val="Textoindependiente"/>
              <w:jc w:val="center"/>
              <w:rPr>
                <w:sz w:val="24"/>
              </w:rPr>
            </w:pPr>
            <w:r>
              <w:rPr>
                <w:sz w:val="24"/>
              </w:rPr>
              <w:t>Forma Decimal</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1%</w:t>
            </w:r>
          </w:p>
        </w:tc>
        <w:tc>
          <w:tcPr>
            <w:tcW w:w="1767" w:type="dxa"/>
          </w:tcPr>
          <w:p w:rsidR="00307A7F" w:rsidRDefault="00307A7F" w:rsidP="003260D0">
            <w:pPr>
              <w:pStyle w:val="Textoindependiente"/>
              <w:jc w:val="center"/>
              <w:rPr>
                <w:sz w:val="24"/>
              </w:rPr>
            </w:pPr>
            <w:r>
              <w:rPr>
                <w:sz w:val="24"/>
              </w:rPr>
              <w:t>0.01</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5%</w:t>
            </w:r>
          </w:p>
        </w:tc>
        <w:tc>
          <w:tcPr>
            <w:tcW w:w="1767" w:type="dxa"/>
          </w:tcPr>
          <w:p w:rsidR="00307A7F" w:rsidRDefault="00307A7F" w:rsidP="003260D0">
            <w:pPr>
              <w:pStyle w:val="Textoindependiente"/>
              <w:jc w:val="center"/>
              <w:rPr>
                <w:sz w:val="24"/>
              </w:rPr>
            </w:pPr>
            <w:r>
              <w:rPr>
                <w:sz w:val="24"/>
              </w:rPr>
              <w:t>0.05</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10%</w:t>
            </w:r>
          </w:p>
        </w:tc>
        <w:tc>
          <w:tcPr>
            <w:tcW w:w="1767" w:type="dxa"/>
          </w:tcPr>
          <w:p w:rsidR="00307A7F" w:rsidRDefault="00307A7F" w:rsidP="003260D0">
            <w:pPr>
              <w:pStyle w:val="Textoindependiente"/>
              <w:jc w:val="center"/>
              <w:rPr>
                <w:sz w:val="24"/>
              </w:rPr>
            </w:pPr>
            <w:r>
              <w:rPr>
                <w:sz w:val="24"/>
              </w:rPr>
              <w:t>0.1</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15%</w:t>
            </w:r>
          </w:p>
        </w:tc>
        <w:tc>
          <w:tcPr>
            <w:tcW w:w="1767" w:type="dxa"/>
          </w:tcPr>
          <w:p w:rsidR="00307A7F" w:rsidRDefault="00307A7F" w:rsidP="003260D0">
            <w:pPr>
              <w:pStyle w:val="Textoindependiente"/>
              <w:jc w:val="center"/>
              <w:rPr>
                <w:sz w:val="24"/>
              </w:rPr>
            </w:pPr>
            <w:r>
              <w:rPr>
                <w:sz w:val="24"/>
              </w:rPr>
              <w:t>0.15</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25%</w:t>
            </w:r>
          </w:p>
        </w:tc>
        <w:tc>
          <w:tcPr>
            <w:tcW w:w="1767" w:type="dxa"/>
          </w:tcPr>
          <w:p w:rsidR="00307A7F" w:rsidRDefault="00307A7F" w:rsidP="003260D0">
            <w:pPr>
              <w:pStyle w:val="Textoindependiente"/>
              <w:jc w:val="center"/>
              <w:rPr>
                <w:sz w:val="24"/>
              </w:rPr>
            </w:pPr>
            <w:r>
              <w:rPr>
                <w:sz w:val="24"/>
              </w:rPr>
              <w:t>0.25</w:t>
            </w:r>
          </w:p>
        </w:tc>
      </w:tr>
      <w:tr w:rsidR="00307A7F" w:rsidTr="003260D0">
        <w:trPr>
          <w:jc w:val="center"/>
        </w:trPr>
        <w:tc>
          <w:tcPr>
            <w:tcW w:w="2048" w:type="dxa"/>
          </w:tcPr>
          <w:p w:rsidR="00307A7F" w:rsidRDefault="00307A7F" w:rsidP="003260D0">
            <w:pPr>
              <w:pStyle w:val="Textoindependiente"/>
              <w:jc w:val="center"/>
              <w:rPr>
                <w:sz w:val="24"/>
              </w:rPr>
            </w:pPr>
            <w:r>
              <w:rPr>
                <w:sz w:val="24"/>
              </w:rPr>
              <w:t>50%</w:t>
            </w:r>
          </w:p>
        </w:tc>
        <w:tc>
          <w:tcPr>
            <w:tcW w:w="1767" w:type="dxa"/>
          </w:tcPr>
          <w:p w:rsidR="00307A7F" w:rsidRDefault="00307A7F" w:rsidP="003260D0">
            <w:pPr>
              <w:pStyle w:val="Textoindependiente"/>
              <w:jc w:val="center"/>
              <w:rPr>
                <w:sz w:val="24"/>
              </w:rPr>
            </w:pPr>
            <w:r>
              <w:rPr>
                <w:sz w:val="24"/>
              </w:rPr>
              <w:t>0.5</w:t>
            </w:r>
          </w:p>
        </w:tc>
        <w:tc>
          <w:tcPr>
            <w:tcW w:w="160" w:type="dxa"/>
          </w:tcPr>
          <w:p w:rsidR="00307A7F" w:rsidRDefault="00307A7F" w:rsidP="003260D0">
            <w:pPr>
              <w:pStyle w:val="Textoindependiente"/>
              <w:ind w:left="-144" w:right="-376"/>
              <w:jc w:val="both"/>
              <w:rPr>
                <w:sz w:val="24"/>
              </w:rPr>
            </w:pP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80%</w:t>
            </w:r>
          </w:p>
        </w:tc>
        <w:tc>
          <w:tcPr>
            <w:tcW w:w="1767" w:type="dxa"/>
          </w:tcPr>
          <w:p w:rsidR="00307A7F" w:rsidRDefault="00307A7F" w:rsidP="003260D0">
            <w:pPr>
              <w:pStyle w:val="Textoindependiente"/>
              <w:jc w:val="center"/>
              <w:rPr>
                <w:sz w:val="24"/>
              </w:rPr>
            </w:pPr>
            <w:r>
              <w:rPr>
                <w:sz w:val="24"/>
              </w:rPr>
              <w:t>0.8</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100%</w:t>
            </w:r>
          </w:p>
        </w:tc>
        <w:tc>
          <w:tcPr>
            <w:tcW w:w="1767" w:type="dxa"/>
          </w:tcPr>
          <w:p w:rsidR="00307A7F" w:rsidRDefault="00307A7F" w:rsidP="003260D0">
            <w:pPr>
              <w:pStyle w:val="Textoindependiente"/>
              <w:jc w:val="center"/>
              <w:rPr>
                <w:sz w:val="24"/>
              </w:rPr>
            </w:pPr>
            <w:r>
              <w:rPr>
                <w:sz w:val="24"/>
              </w:rPr>
              <w:t>1</w:t>
            </w:r>
          </w:p>
        </w:tc>
      </w:tr>
      <w:tr w:rsidR="00307A7F" w:rsidTr="003260D0">
        <w:trPr>
          <w:gridAfter w:val="1"/>
          <w:wAfter w:w="160" w:type="dxa"/>
          <w:jc w:val="center"/>
        </w:trPr>
        <w:tc>
          <w:tcPr>
            <w:tcW w:w="2048" w:type="dxa"/>
          </w:tcPr>
          <w:p w:rsidR="00307A7F" w:rsidRDefault="00307A7F" w:rsidP="003260D0">
            <w:pPr>
              <w:pStyle w:val="Textoindependiente"/>
              <w:jc w:val="center"/>
              <w:rPr>
                <w:sz w:val="24"/>
              </w:rPr>
            </w:pPr>
            <w:r>
              <w:rPr>
                <w:sz w:val="24"/>
              </w:rPr>
              <w:t>150%</w:t>
            </w:r>
          </w:p>
        </w:tc>
        <w:tc>
          <w:tcPr>
            <w:tcW w:w="1767" w:type="dxa"/>
          </w:tcPr>
          <w:p w:rsidR="00307A7F" w:rsidRDefault="00307A7F" w:rsidP="003260D0">
            <w:pPr>
              <w:pStyle w:val="Textoindependiente"/>
              <w:jc w:val="center"/>
              <w:rPr>
                <w:sz w:val="24"/>
              </w:rPr>
            </w:pPr>
            <w:r>
              <w:rPr>
                <w:sz w:val="24"/>
              </w:rPr>
              <w:t>1.5</w:t>
            </w:r>
          </w:p>
        </w:tc>
      </w:tr>
    </w:tbl>
    <w:p w:rsidR="00307A7F" w:rsidRDefault="00307A7F" w:rsidP="00307A7F">
      <w:pPr>
        <w:pStyle w:val="Textoindependiente"/>
        <w:jc w:val="both"/>
        <w:rPr>
          <w:sz w:val="24"/>
        </w:rPr>
      </w:pPr>
    </w:p>
    <w:p w:rsidR="00322894" w:rsidRDefault="00322894" w:rsidP="00322894">
      <w:pPr>
        <w:pStyle w:val="Textoindependiente"/>
        <w:jc w:val="both"/>
        <w:rPr>
          <w:sz w:val="24"/>
        </w:rPr>
      </w:pPr>
      <w:r>
        <w:rPr>
          <w:sz w:val="24"/>
        </w:rPr>
        <w:t>Ejemplos:</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1.</w:t>
      </w:r>
      <w:r>
        <w:rPr>
          <w:b/>
          <w:sz w:val="24"/>
        </w:rPr>
        <w:tab/>
      </w:r>
      <w:r>
        <w:rPr>
          <w:sz w:val="24"/>
        </w:rPr>
        <w:t>Una persona invierte hoy $1.000 en una corporación que le reconoce el 2% mensual,  si esta persona retira mensualmente los intereses y en el mes 36 retira el capital, ¿Cuál es el diagrama económico?</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2.</w:t>
      </w:r>
      <w:r>
        <w:rPr>
          <w:b/>
          <w:sz w:val="24"/>
        </w:rPr>
        <w:tab/>
      </w:r>
      <w:r>
        <w:rPr>
          <w:sz w:val="24"/>
        </w:rPr>
        <w:t>Una persona hizo un préstamo de $5’000.000 en una corporación que cobra el 10% trimestral. Si el crédito se liquidó a un año. ¿Cuál es el diagrama económico?</w:t>
      </w:r>
    </w:p>
    <w:p w:rsidR="00322894" w:rsidRDefault="00322894" w:rsidP="00322894">
      <w:pPr>
        <w:pStyle w:val="Textoindependiente"/>
        <w:jc w:val="both"/>
        <w:rPr>
          <w:b/>
          <w:sz w:val="24"/>
        </w:rPr>
      </w:pPr>
    </w:p>
    <w:p w:rsidR="00322894" w:rsidRDefault="00322894" w:rsidP="00322894">
      <w:pPr>
        <w:pStyle w:val="Textoindependiente"/>
        <w:jc w:val="both"/>
        <w:rPr>
          <w:sz w:val="24"/>
        </w:rPr>
      </w:pPr>
      <w:r>
        <w:rPr>
          <w:b/>
          <w:sz w:val="24"/>
        </w:rPr>
        <w:t>3.</w:t>
      </w:r>
      <w:r>
        <w:rPr>
          <w:b/>
          <w:sz w:val="24"/>
        </w:rPr>
        <w:tab/>
      </w:r>
      <w:r>
        <w:rPr>
          <w:sz w:val="24"/>
        </w:rPr>
        <w:t>El primero de febrero recibo un préstamo de $300.000 de un banco comercial y me comprometo a cancelarlo con 4 cuotas cada trimestre por valor de $90.000. ¿Cuál es el diagrama económico y cuánto pagué de intereses?</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4.</w:t>
      </w:r>
      <w:r>
        <w:rPr>
          <w:b/>
          <w:sz w:val="24"/>
        </w:rPr>
        <w:tab/>
      </w:r>
      <w:r>
        <w:rPr>
          <w:sz w:val="24"/>
        </w:rPr>
        <w:t>El primero de febrero compré maquinaría para crear mi empresa de confecciones por valor de $15’000.000, 6 meses más tarde vendí la mercancía por valor de $6’000.000. El primero de febrero del año siguiente vendí la mercancía al exterior por valor de $7’000.000 y me pagaron con el siguiente plan:</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sz w:val="24"/>
        </w:rPr>
        <w:t>Cuota inicial de $3’000.000 y dos cuotas cada una de $2’000.000 a recibir 30 y 60 días después de la venta.</w:t>
      </w:r>
    </w:p>
    <w:p w:rsidR="00322894" w:rsidRDefault="00322894" w:rsidP="00322894">
      <w:pPr>
        <w:pStyle w:val="Textoindependiente"/>
        <w:numPr>
          <w:ilvl w:val="0"/>
          <w:numId w:val="4"/>
        </w:numPr>
        <w:jc w:val="both"/>
        <w:rPr>
          <w:sz w:val="24"/>
        </w:rPr>
      </w:pPr>
      <w:r>
        <w:rPr>
          <w:sz w:val="24"/>
        </w:rPr>
        <w:t>Calcule el número de periodos entre las fechas de compra de la maquinaria y de la venta al exterior expresado en MESES, SEMESTRES Y AÑOS.</w:t>
      </w:r>
    </w:p>
    <w:p w:rsidR="00322894" w:rsidRDefault="00322894" w:rsidP="00322894">
      <w:pPr>
        <w:pStyle w:val="Textoindependiente"/>
        <w:numPr>
          <w:ilvl w:val="0"/>
          <w:numId w:val="4"/>
        </w:numPr>
        <w:jc w:val="both"/>
        <w:rPr>
          <w:sz w:val="24"/>
        </w:rPr>
      </w:pPr>
      <w:r>
        <w:rPr>
          <w:sz w:val="24"/>
        </w:rPr>
        <w:t>Calcule el número de periodos entre la primera venta de mercancía y el último pago expresado en MESES, BIMESTRES, TRIMESTRES.</w:t>
      </w:r>
    </w:p>
    <w:p w:rsidR="00322894" w:rsidRDefault="00322894" w:rsidP="00322894">
      <w:pPr>
        <w:pStyle w:val="Textoindependiente"/>
        <w:jc w:val="both"/>
        <w:rPr>
          <w:sz w:val="24"/>
        </w:rPr>
      </w:pPr>
    </w:p>
    <w:p w:rsidR="00322894" w:rsidRDefault="00322894" w:rsidP="00322894">
      <w:pPr>
        <w:pStyle w:val="Textoindependiente"/>
        <w:jc w:val="both"/>
        <w:rPr>
          <w:sz w:val="24"/>
        </w:rPr>
      </w:pPr>
    </w:p>
    <w:p w:rsidR="00322894" w:rsidRDefault="00322894" w:rsidP="00322894">
      <w:pPr>
        <w:pStyle w:val="Textoindependiente"/>
        <w:jc w:val="both"/>
        <w:rPr>
          <w:b/>
          <w:sz w:val="24"/>
        </w:rPr>
      </w:pPr>
      <w:r>
        <w:rPr>
          <w:b/>
          <w:sz w:val="24"/>
        </w:rPr>
        <w:t>INTERÉS SIMPLE</w:t>
      </w:r>
    </w:p>
    <w:p w:rsidR="00322894" w:rsidRDefault="00322894" w:rsidP="00322894">
      <w:pPr>
        <w:pStyle w:val="Textoindependiente"/>
        <w:jc w:val="both"/>
        <w:rPr>
          <w:b/>
          <w:sz w:val="24"/>
        </w:rPr>
      </w:pPr>
    </w:p>
    <w:p w:rsidR="00322894" w:rsidRDefault="00322894" w:rsidP="00322894">
      <w:pPr>
        <w:pStyle w:val="Textoindependiente"/>
        <w:jc w:val="both"/>
        <w:rPr>
          <w:sz w:val="24"/>
        </w:rPr>
      </w:pPr>
      <w:r>
        <w:rPr>
          <w:sz w:val="24"/>
        </w:rPr>
        <w:t>Se dice que una operación financiera se maneja bajo el concepto de interés simple, cuando los intereses liquidados no se suman periódicamente al capital, es decir los intereses no devengan intereses.</w:t>
      </w:r>
    </w:p>
    <w:p w:rsidR="00322894" w:rsidRDefault="00322894" w:rsidP="00322894">
      <w:pPr>
        <w:pStyle w:val="Textoindependiente"/>
        <w:jc w:val="both"/>
        <w:rPr>
          <w:sz w:val="24"/>
        </w:rPr>
      </w:pPr>
    </w:p>
    <w:p w:rsidR="00322894" w:rsidRDefault="00322894" w:rsidP="00322894">
      <w:pPr>
        <w:pStyle w:val="Textoindependiente"/>
        <w:jc w:val="both"/>
        <w:rPr>
          <w:b/>
          <w:i/>
          <w:sz w:val="24"/>
        </w:rPr>
      </w:pPr>
      <w:r>
        <w:rPr>
          <w:b/>
          <w:i/>
          <w:sz w:val="24"/>
        </w:rPr>
        <w:t>Características:</w:t>
      </w:r>
    </w:p>
    <w:p w:rsidR="00322894" w:rsidRDefault="00322894" w:rsidP="00322894">
      <w:pPr>
        <w:pStyle w:val="Textoindependiente"/>
        <w:jc w:val="both"/>
        <w:rPr>
          <w:b/>
          <w:sz w:val="24"/>
        </w:rPr>
      </w:pPr>
    </w:p>
    <w:p w:rsidR="00322894" w:rsidRDefault="00322894" w:rsidP="00322894">
      <w:pPr>
        <w:pStyle w:val="Textoindependiente"/>
        <w:jc w:val="both"/>
        <w:rPr>
          <w:sz w:val="24"/>
        </w:rPr>
      </w:pPr>
      <w:r>
        <w:rPr>
          <w:b/>
          <w:sz w:val="24"/>
        </w:rPr>
        <w:t>1.</w:t>
      </w:r>
      <w:r>
        <w:rPr>
          <w:b/>
          <w:sz w:val="24"/>
        </w:rPr>
        <w:tab/>
      </w:r>
      <w:r>
        <w:rPr>
          <w:sz w:val="24"/>
        </w:rPr>
        <w:t>El capital inicial no varía durante todo el tiempo de la operación financiera, ya que los intereses no se suman al capital inicial.</w:t>
      </w:r>
    </w:p>
    <w:p w:rsidR="00322894" w:rsidRDefault="00322894" w:rsidP="00322894">
      <w:pPr>
        <w:pStyle w:val="Textoindependiente"/>
        <w:jc w:val="both"/>
        <w:rPr>
          <w:sz w:val="24"/>
        </w:rPr>
      </w:pPr>
      <w:r>
        <w:rPr>
          <w:b/>
          <w:sz w:val="24"/>
        </w:rPr>
        <w:t>2.</w:t>
      </w:r>
      <w:r>
        <w:rPr>
          <w:b/>
          <w:sz w:val="24"/>
        </w:rPr>
        <w:tab/>
      </w:r>
      <w:r>
        <w:rPr>
          <w:sz w:val="24"/>
        </w:rPr>
        <w:t>Como consecuencia, la tasa de internes siempre se aplicará sobre el mismo capital, es decir, sobre el capital inicial (así se retiren o no los intereses).</w:t>
      </w:r>
    </w:p>
    <w:p w:rsidR="00322894" w:rsidRDefault="00322894" w:rsidP="00322894">
      <w:pPr>
        <w:pStyle w:val="Textoindependiente"/>
        <w:jc w:val="both"/>
        <w:rPr>
          <w:sz w:val="24"/>
        </w:rPr>
      </w:pPr>
      <w:r>
        <w:rPr>
          <w:b/>
          <w:sz w:val="24"/>
        </w:rPr>
        <w:t>3.</w:t>
      </w:r>
      <w:r>
        <w:rPr>
          <w:b/>
          <w:sz w:val="24"/>
        </w:rPr>
        <w:tab/>
      </w:r>
      <w:r>
        <w:rPr>
          <w:sz w:val="24"/>
        </w:rPr>
        <w:t>Los intereses serán siempre iguales en el mismo periodo.</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sz w:val="24"/>
        </w:rPr>
        <w:t xml:space="preserve">Ejemplo: </w:t>
      </w:r>
    </w:p>
    <w:p w:rsidR="00322894" w:rsidRDefault="00322894" w:rsidP="00322894">
      <w:pPr>
        <w:pStyle w:val="Textoindependiente"/>
        <w:jc w:val="both"/>
        <w:rPr>
          <w:sz w:val="24"/>
        </w:rPr>
      </w:pPr>
      <w:r>
        <w:rPr>
          <w:b/>
          <w:sz w:val="24"/>
        </w:rPr>
        <w:t>1.</w:t>
      </w:r>
      <w:r>
        <w:rPr>
          <w:b/>
          <w:sz w:val="24"/>
        </w:rPr>
        <w:tab/>
      </w:r>
      <w:r>
        <w:rPr>
          <w:sz w:val="24"/>
        </w:rPr>
        <w:t>El Banco Popular otorga un crédito de $200.000 a  4 meses y a una tasa del 24% anual. ¿Qué interés simple se paga mensualmente? ¿Cuál es el total de los intereses?</w:t>
      </w:r>
    </w:p>
    <w:p w:rsidR="00322894" w:rsidRDefault="00322894" w:rsidP="00322894">
      <w:pPr>
        <w:pStyle w:val="Textoindependiente"/>
        <w:jc w:val="both"/>
        <w:rPr>
          <w:sz w:val="24"/>
        </w:rPr>
      </w:pPr>
    </w:p>
    <w:p w:rsidR="00322894" w:rsidRDefault="00322894" w:rsidP="00322894">
      <w:pPr>
        <w:pStyle w:val="Textoindependiente"/>
        <w:numPr>
          <w:ilvl w:val="0"/>
          <w:numId w:val="5"/>
        </w:numPr>
        <w:jc w:val="both"/>
        <w:rPr>
          <w:sz w:val="24"/>
        </w:rPr>
      </w:pPr>
      <w:r>
        <w:rPr>
          <w:sz w:val="24"/>
        </w:rPr>
        <w:t>Despejar todas las variables.</w:t>
      </w:r>
    </w:p>
    <w:p w:rsidR="00322894" w:rsidRDefault="00322894" w:rsidP="00322894">
      <w:pPr>
        <w:pStyle w:val="Textoindependiente"/>
        <w:numPr>
          <w:ilvl w:val="0"/>
          <w:numId w:val="5"/>
        </w:numPr>
        <w:jc w:val="both"/>
        <w:rPr>
          <w:sz w:val="24"/>
        </w:rPr>
      </w:pPr>
      <w:r>
        <w:rPr>
          <w:sz w:val="24"/>
        </w:rPr>
        <w:lastRenderedPageBreak/>
        <w:t>Calcular el valor futuro a interés simple</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2.</w:t>
      </w:r>
      <w:r>
        <w:rPr>
          <w:b/>
          <w:sz w:val="24"/>
        </w:rPr>
        <w:tab/>
      </w:r>
      <w:r>
        <w:rPr>
          <w:sz w:val="24"/>
        </w:rPr>
        <w:t xml:space="preserve">Hoy invertimos $1’000.000 en un certificado de depósito a </w:t>
      </w:r>
      <w:proofErr w:type="spellStart"/>
      <w:r>
        <w:rPr>
          <w:sz w:val="24"/>
        </w:rPr>
        <w:t>termino</w:t>
      </w:r>
      <w:proofErr w:type="spellEnd"/>
      <w:r>
        <w:rPr>
          <w:sz w:val="24"/>
        </w:rPr>
        <w:t xml:space="preserve"> (CDT) a una tasa de interés del 3% mensual durante 6 meses. Y queremos saber ¿Cuánto recibió al cabo de los 6 meses</w:t>
      </w:r>
      <w:proofErr w:type="gramStart"/>
      <w:r>
        <w:rPr>
          <w:sz w:val="24"/>
        </w:rPr>
        <w:t>?.</w:t>
      </w:r>
      <w:proofErr w:type="gramEnd"/>
      <w:r>
        <w:rPr>
          <w:sz w:val="24"/>
        </w:rPr>
        <w:t xml:space="preserve"> Elaborar el diagrama económico.</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3.</w:t>
      </w:r>
      <w:r>
        <w:rPr>
          <w:b/>
          <w:sz w:val="24"/>
        </w:rPr>
        <w:tab/>
      </w:r>
      <w:r>
        <w:rPr>
          <w:sz w:val="24"/>
        </w:rPr>
        <w:t>¿Qué interés producen $50.000 en 12 meses al 2.35% mensual?</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4.</w:t>
      </w:r>
      <w:r>
        <w:rPr>
          <w:b/>
          <w:sz w:val="24"/>
        </w:rPr>
        <w:tab/>
      </w:r>
      <w:r>
        <w:rPr>
          <w:sz w:val="24"/>
        </w:rPr>
        <w:t>¿Durante cuánto tiempo estuvo invertido un capital de $100.000 para que al 3% produjera $87.000  de intereses?</w:t>
      </w:r>
    </w:p>
    <w:p w:rsidR="00322894" w:rsidRDefault="00322894" w:rsidP="00322894">
      <w:pPr>
        <w:pStyle w:val="Textoindependiente"/>
        <w:jc w:val="both"/>
        <w:rPr>
          <w:sz w:val="24"/>
        </w:rPr>
      </w:pPr>
    </w:p>
    <w:p w:rsidR="00322894" w:rsidRDefault="00322894" w:rsidP="00322894">
      <w:pPr>
        <w:pStyle w:val="Textoindependiente"/>
        <w:jc w:val="both"/>
        <w:rPr>
          <w:sz w:val="24"/>
        </w:rPr>
      </w:pPr>
      <w:r>
        <w:rPr>
          <w:b/>
          <w:sz w:val="24"/>
        </w:rPr>
        <w:t>5.</w:t>
      </w:r>
      <w:r>
        <w:rPr>
          <w:b/>
          <w:sz w:val="24"/>
        </w:rPr>
        <w:tab/>
      </w:r>
      <w:r>
        <w:rPr>
          <w:sz w:val="24"/>
        </w:rPr>
        <w:t>Asumamos que tenemos 3 documentos para cobrar así:</w:t>
      </w:r>
    </w:p>
    <w:p w:rsidR="00322894" w:rsidRDefault="00322894" w:rsidP="00322894">
      <w:pPr>
        <w:pStyle w:val="Textoindependiente"/>
        <w:ind w:left="1416"/>
        <w:jc w:val="both"/>
        <w:rPr>
          <w:sz w:val="24"/>
        </w:rPr>
      </w:pPr>
      <w:r>
        <w:rPr>
          <w:b/>
          <w:sz w:val="24"/>
        </w:rPr>
        <w:t>$500.000</w:t>
      </w:r>
      <w:r>
        <w:rPr>
          <w:sz w:val="24"/>
        </w:rPr>
        <w:t xml:space="preserve"> para el primero de mayo de 1.999</w:t>
      </w:r>
    </w:p>
    <w:p w:rsidR="00322894" w:rsidRDefault="00322894" w:rsidP="00322894">
      <w:pPr>
        <w:pStyle w:val="Textoindependiente"/>
        <w:ind w:left="1416"/>
        <w:jc w:val="both"/>
        <w:rPr>
          <w:sz w:val="24"/>
        </w:rPr>
      </w:pPr>
      <w:r>
        <w:rPr>
          <w:b/>
          <w:sz w:val="24"/>
        </w:rPr>
        <w:t>$1’050.000</w:t>
      </w:r>
      <w:r>
        <w:rPr>
          <w:sz w:val="24"/>
        </w:rPr>
        <w:t xml:space="preserve"> para el primero de julio de 1.999</w:t>
      </w:r>
    </w:p>
    <w:p w:rsidR="00322894" w:rsidRDefault="00322894" w:rsidP="00322894">
      <w:pPr>
        <w:pStyle w:val="Textoindependiente"/>
        <w:ind w:left="1416"/>
        <w:jc w:val="both"/>
        <w:rPr>
          <w:sz w:val="24"/>
        </w:rPr>
      </w:pPr>
      <w:r>
        <w:rPr>
          <w:b/>
          <w:sz w:val="24"/>
        </w:rPr>
        <w:t>$350.000</w:t>
      </w:r>
      <w:r>
        <w:rPr>
          <w:sz w:val="24"/>
        </w:rPr>
        <w:t xml:space="preserve"> para el primero de agosto de 1.999</w:t>
      </w:r>
    </w:p>
    <w:p w:rsidR="00322894" w:rsidRDefault="00322894" w:rsidP="00322894">
      <w:pPr>
        <w:pStyle w:val="Textoindependiente"/>
        <w:ind w:left="1416"/>
        <w:jc w:val="both"/>
        <w:rPr>
          <w:sz w:val="24"/>
        </w:rPr>
      </w:pPr>
    </w:p>
    <w:p w:rsidR="00322894" w:rsidRDefault="00322894" w:rsidP="00322894">
      <w:pPr>
        <w:pStyle w:val="Textoindependiente"/>
        <w:jc w:val="both"/>
        <w:rPr>
          <w:sz w:val="24"/>
        </w:rPr>
      </w:pPr>
      <w:proofErr w:type="gramStart"/>
      <w:r>
        <w:rPr>
          <w:sz w:val="24"/>
        </w:rPr>
        <w:t>y</w:t>
      </w:r>
      <w:proofErr w:type="gramEnd"/>
      <w:r>
        <w:rPr>
          <w:sz w:val="24"/>
        </w:rPr>
        <w:t xml:space="preserve"> dadas nuestras necesidades de efectivo, no vemos en la obligación de entregarlos a un intermedio financiero que como producto de sus actividades obtiene rendimientos del 3.5% mensual.</w:t>
      </w:r>
    </w:p>
    <w:p w:rsidR="00322894" w:rsidRDefault="00322894" w:rsidP="00322894">
      <w:pPr>
        <w:pStyle w:val="Textoindependiente"/>
        <w:jc w:val="both"/>
        <w:rPr>
          <w:sz w:val="24"/>
        </w:rPr>
      </w:pPr>
      <w:r>
        <w:rPr>
          <w:sz w:val="24"/>
        </w:rPr>
        <w:t>La pregunta es: ¿Cuánto dinero esperamos recibir si la negociación la realizamos el primero de abril de 1.999?</w:t>
      </w:r>
    </w:p>
    <w:p w:rsidR="004C473C" w:rsidRDefault="004C473C" w:rsidP="00322894">
      <w:pPr>
        <w:pStyle w:val="Textoindependiente"/>
        <w:jc w:val="both"/>
        <w:rPr>
          <w:sz w:val="24"/>
        </w:rPr>
      </w:pPr>
    </w:p>
    <w:p w:rsidR="004C473C" w:rsidRDefault="004C473C" w:rsidP="00322894">
      <w:pPr>
        <w:pStyle w:val="Textoindependiente"/>
        <w:jc w:val="both"/>
        <w:rPr>
          <w:sz w:val="24"/>
        </w:rPr>
      </w:pPr>
      <w:r>
        <w:rPr>
          <w:sz w:val="24"/>
        </w:rPr>
        <w:t>Autor</w:t>
      </w:r>
    </w:p>
    <w:p w:rsidR="004C473C" w:rsidRDefault="004C473C" w:rsidP="00322894">
      <w:pPr>
        <w:pStyle w:val="Textoindependiente"/>
        <w:jc w:val="both"/>
        <w:rPr>
          <w:sz w:val="24"/>
        </w:rPr>
      </w:pPr>
    </w:p>
    <w:p w:rsidR="004C473C" w:rsidRDefault="004C473C" w:rsidP="00322894">
      <w:pPr>
        <w:pStyle w:val="Textoindependiente"/>
        <w:jc w:val="both"/>
        <w:rPr>
          <w:sz w:val="24"/>
        </w:rPr>
      </w:pPr>
      <w:r>
        <w:rPr>
          <w:sz w:val="24"/>
        </w:rPr>
        <w:t xml:space="preserve">Matemáticas financieras aplicadas, tercera edición </w:t>
      </w:r>
      <w:bookmarkStart w:id="0" w:name="_GoBack"/>
      <w:bookmarkEnd w:id="0"/>
    </w:p>
    <w:p w:rsidR="004C473C" w:rsidRDefault="004C473C" w:rsidP="00322894">
      <w:pPr>
        <w:pStyle w:val="Textoindependiente"/>
        <w:jc w:val="both"/>
        <w:rPr>
          <w:sz w:val="24"/>
        </w:rPr>
      </w:pPr>
      <w:proofErr w:type="spellStart"/>
      <w:r>
        <w:rPr>
          <w:sz w:val="24"/>
        </w:rPr>
        <w:t>Jhonny</w:t>
      </w:r>
      <w:proofErr w:type="spellEnd"/>
      <w:r>
        <w:rPr>
          <w:sz w:val="24"/>
        </w:rPr>
        <w:t xml:space="preserve"> De Jesús Meza Orozco</w:t>
      </w:r>
    </w:p>
    <w:p w:rsidR="004C473C" w:rsidRDefault="004C473C" w:rsidP="00322894">
      <w:pPr>
        <w:pStyle w:val="Textoindependiente"/>
        <w:jc w:val="both"/>
        <w:rPr>
          <w:sz w:val="24"/>
        </w:rPr>
      </w:pPr>
    </w:p>
    <w:sectPr w:rsidR="004C47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E51A9"/>
    <w:multiLevelType w:val="hybridMultilevel"/>
    <w:tmpl w:val="EF309F0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nsid w:val="369F3861"/>
    <w:multiLevelType w:val="hybridMultilevel"/>
    <w:tmpl w:val="333AC5D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nsid w:val="50631E83"/>
    <w:multiLevelType w:val="hybridMultilevel"/>
    <w:tmpl w:val="70000F3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72B60876"/>
    <w:multiLevelType w:val="hybridMultilevel"/>
    <w:tmpl w:val="74EE65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77B358B3"/>
    <w:multiLevelType w:val="hybridMultilevel"/>
    <w:tmpl w:val="17A0BF7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6F"/>
    <w:rsid w:val="00033E52"/>
    <w:rsid w:val="00073EB5"/>
    <w:rsid w:val="001E2D6F"/>
    <w:rsid w:val="001F6E0E"/>
    <w:rsid w:val="00307A7F"/>
    <w:rsid w:val="00322894"/>
    <w:rsid w:val="0041045B"/>
    <w:rsid w:val="00461FBC"/>
    <w:rsid w:val="004C473C"/>
    <w:rsid w:val="005825E1"/>
    <w:rsid w:val="00674F26"/>
    <w:rsid w:val="006A22AF"/>
    <w:rsid w:val="0076321F"/>
    <w:rsid w:val="0080090B"/>
    <w:rsid w:val="00822B3B"/>
    <w:rsid w:val="009C37FC"/>
    <w:rsid w:val="00A41FC5"/>
    <w:rsid w:val="00AA62F8"/>
    <w:rsid w:val="00C00ED1"/>
    <w:rsid w:val="00C4460B"/>
    <w:rsid w:val="00C56C41"/>
    <w:rsid w:val="00E62436"/>
    <w:rsid w:val="00FB3AD8"/>
    <w:rsid w:val="00FC45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6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2D6F"/>
    <w:pPr>
      <w:keepNext/>
      <w:jc w:val="center"/>
      <w:outlineLvl w:val="0"/>
    </w:pPr>
    <w:rPr>
      <w:rFonts w:ascii="Arial" w:hAnsi="Arial" w:cs="Arial"/>
      <w:i/>
      <w:iCs/>
      <w:sz w:val="28"/>
    </w:rPr>
  </w:style>
  <w:style w:type="paragraph" w:styleId="Ttulo2">
    <w:name w:val="heading 2"/>
    <w:basedOn w:val="Normal"/>
    <w:next w:val="Normal"/>
    <w:link w:val="Ttulo2Car"/>
    <w:uiPriority w:val="9"/>
    <w:semiHidden/>
    <w:unhideWhenUsed/>
    <w:qFormat/>
    <w:rsid w:val="004104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2D6F"/>
    <w:rPr>
      <w:rFonts w:ascii="Arial" w:eastAsia="Times New Roman" w:hAnsi="Arial" w:cs="Arial"/>
      <w:i/>
      <w:iCs/>
      <w:sz w:val="28"/>
      <w:szCs w:val="24"/>
      <w:lang w:val="es-ES" w:eastAsia="es-ES"/>
    </w:rPr>
  </w:style>
  <w:style w:type="paragraph" w:styleId="Textoindependiente">
    <w:name w:val="Body Text"/>
    <w:basedOn w:val="Normal"/>
    <w:link w:val="TextoindependienteCar"/>
    <w:semiHidden/>
    <w:rsid w:val="001E2D6F"/>
    <w:rPr>
      <w:rFonts w:ascii="Arial" w:hAnsi="Arial" w:cs="Arial"/>
      <w:sz w:val="28"/>
    </w:rPr>
  </w:style>
  <w:style w:type="character" w:customStyle="1" w:styleId="TextoindependienteCar">
    <w:name w:val="Texto independiente Car"/>
    <w:basedOn w:val="Fuentedeprrafopredeter"/>
    <w:link w:val="Textoindependiente"/>
    <w:semiHidden/>
    <w:rsid w:val="001E2D6F"/>
    <w:rPr>
      <w:rFonts w:ascii="Arial" w:eastAsia="Times New Roman" w:hAnsi="Arial" w:cs="Arial"/>
      <w:sz w:val="28"/>
      <w:szCs w:val="24"/>
      <w:lang w:val="es-ES" w:eastAsia="es-ES"/>
    </w:rPr>
  </w:style>
  <w:style w:type="paragraph" w:styleId="Subttulo">
    <w:name w:val="Subtitle"/>
    <w:basedOn w:val="Normal"/>
    <w:link w:val="SubttuloCar"/>
    <w:qFormat/>
    <w:rsid w:val="001E2D6F"/>
    <w:pPr>
      <w:jc w:val="both"/>
    </w:pPr>
    <w:rPr>
      <w:rFonts w:ascii="Arial" w:hAnsi="Arial" w:cs="Arial"/>
      <w:b/>
      <w:bCs/>
      <w:sz w:val="28"/>
    </w:rPr>
  </w:style>
  <w:style w:type="character" w:customStyle="1" w:styleId="SubttuloCar">
    <w:name w:val="Subtítulo Car"/>
    <w:basedOn w:val="Fuentedeprrafopredeter"/>
    <w:link w:val="Subttulo"/>
    <w:rsid w:val="001E2D6F"/>
    <w:rPr>
      <w:rFonts w:ascii="Arial" w:eastAsia="Times New Roman" w:hAnsi="Arial" w:cs="Arial"/>
      <w:b/>
      <w:bCs/>
      <w:sz w:val="28"/>
      <w:szCs w:val="24"/>
      <w:lang w:val="es-ES" w:eastAsia="es-ES"/>
    </w:rPr>
  </w:style>
  <w:style w:type="character" w:customStyle="1" w:styleId="Ttulo2Car">
    <w:name w:val="Título 2 Car"/>
    <w:basedOn w:val="Fuentedeprrafopredeter"/>
    <w:link w:val="Ttulo2"/>
    <w:uiPriority w:val="9"/>
    <w:semiHidden/>
    <w:rsid w:val="0041045B"/>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6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2D6F"/>
    <w:pPr>
      <w:keepNext/>
      <w:jc w:val="center"/>
      <w:outlineLvl w:val="0"/>
    </w:pPr>
    <w:rPr>
      <w:rFonts w:ascii="Arial" w:hAnsi="Arial" w:cs="Arial"/>
      <w:i/>
      <w:iCs/>
      <w:sz w:val="28"/>
    </w:rPr>
  </w:style>
  <w:style w:type="paragraph" w:styleId="Ttulo2">
    <w:name w:val="heading 2"/>
    <w:basedOn w:val="Normal"/>
    <w:next w:val="Normal"/>
    <w:link w:val="Ttulo2Car"/>
    <w:uiPriority w:val="9"/>
    <w:semiHidden/>
    <w:unhideWhenUsed/>
    <w:qFormat/>
    <w:rsid w:val="004104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2D6F"/>
    <w:rPr>
      <w:rFonts w:ascii="Arial" w:eastAsia="Times New Roman" w:hAnsi="Arial" w:cs="Arial"/>
      <w:i/>
      <w:iCs/>
      <w:sz w:val="28"/>
      <w:szCs w:val="24"/>
      <w:lang w:val="es-ES" w:eastAsia="es-ES"/>
    </w:rPr>
  </w:style>
  <w:style w:type="paragraph" w:styleId="Textoindependiente">
    <w:name w:val="Body Text"/>
    <w:basedOn w:val="Normal"/>
    <w:link w:val="TextoindependienteCar"/>
    <w:semiHidden/>
    <w:rsid w:val="001E2D6F"/>
    <w:rPr>
      <w:rFonts w:ascii="Arial" w:hAnsi="Arial" w:cs="Arial"/>
      <w:sz w:val="28"/>
    </w:rPr>
  </w:style>
  <w:style w:type="character" w:customStyle="1" w:styleId="TextoindependienteCar">
    <w:name w:val="Texto independiente Car"/>
    <w:basedOn w:val="Fuentedeprrafopredeter"/>
    <w:link w:val="Textoindependiente"/>
    <w:semiHidden/>
    <w:rsid w:val="001E2D6F"/>
    <w:rPr>
      <w:rFonts w:ascii="Arial" w:eastAsia="Times New Roman" w:hAnsi="Arial" w:cs="Arial"/>
      <w:sz w:val="28"/>
      <w:szCs w:val="24"/>
      <w:lang w:val="es-ES" w:eastAsia="es-ES"/>
    </w:rPr>
  </w:style>
  <w:style w:type="paragraph" w:styleId="Subttulo">
    <w:name w:val="Subtitle"/>
    <w:basedOn w:val="Normal"/>
    <w:link w:val="SubttuloCar"/>
    <w:qFormat/>
    <w:rsid w:val="001E2D6F"/>
    <w:pPr>
      <w:jc w:val="both"/>
    </w:pPr>
    <w:rPr>
      <w:rFonts w:ascii="Arial" w:hAnsi="Arial" w:cs="Arial"/>
      <w:b/>
      <w:bCs/>
      <w:sz w:val="28"/>
    </w:rPr>
  </w:style>
  <w:style w:type="character" w:customStyle="1" w:styleId="SubttuloCar">
    <w:name w:val="Subtítulo Car"/>
    <w:basedOn w:val="Fuentedeprrafopredeter"/>
    <w:link w:val="Subttulo"/>
    <w:rsid w:val="001E2D6F"/>
    <w:rPr>
      <w:rFonts w:ascii="Arial" w:eastAsia="Times New Roman" w:hAnsi="Arial" w:cs="Arial"/>
      <w:b/>
      <w:bCs/>
      <w:sz w:val="28"/>
      <w:szCs w:val="24"/>
      <w:lang w:val="es-ES" w:eastAsia="es-ES"/>
    </w:rPr>
  </w:style>
  <w:style w:type="character" w:customStyle="1" w:styleId="Ttulo2Car">
    <w:name w:val="Título 2 Car"/>
    <w:basedOn w:val="Fuentedeprrafopredeter"/>
    <w:link w:val="Ttulo2"/>
    <w:uiPriority w:val="9"/>
    <w:semiHidden/>
    <w:rsid w:val="0041045B"/>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3607</Words>
  <Characters>19841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2014-02-17T23:05:00Z</dcterms:created>
  <dcterms:modified xsi:type="dcterms:W3CDTF">2014-02-17T23:05:00Z</dcterms:modified>
</cp:coreProperties>
</file>